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7B2F52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7B2F52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438"/>
        <w:gridCol w:w="2525"/>
        <w:gridCol w:w="3177"/>
      </w:tblGrid>
      <w:tr w:rsidR="00571CFC" w:rsidRPr="00571CFC" w:rsidTr="00907840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2D68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D68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2D68">
              <w:rPr>
                <w:rFonts w:ascii="Times New Roman" w:hAnsi="Times New Roman" w:cs="Times New Roman"/>
              </w:rPr>
              <w:t xml:space="preserve">  ГБОУ НАО «СШ п. </w:t>
            </w:r>
            <w:proofErr w:type="gramStart"/>
            <w:r w:rsidRPr="005D2D6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5D2D68">
              <w:rPr>
                <w:rFonts w:ascii="Times New Roman" w:hAnsi="Times New Roman" w:cs="Times New Roman"/>
              </w:rPr>
              <w:t xml:space="preserve">», протокол № </w:t>
            </w:r>
            <w:r w:rsidR="00813AF6" w:rsidRPr="005D2D68">
              <w:rPr>
                <w:rFonts w:ascii="Times New Roman" w:hAnsi="Times New Roman" w:cs="Times New Roman"/>
              </w:rPr>
              <w:t>5</w:t>
            </w:r>
          </w:p>
          <w:p w:rsidR="00571CFC" w:rsidRPr="005D2D68" w:rsidRDefault="00571CFC" w:rsidP="00270F4E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8">
              <w:rPr>
                <w:rFonts w:ascii="Times New Roman" w:hAnsi="Times New Roman" w:cs="Times New Roman"/>
              </w:rPr>
              <w:t>от 05 июня 202</w:t>
            </w:r>
            <w:r w:rsidR="00270F4E" w:rsidRPr="005D2D68">
              <w:rPr>
                <w:rFonts w:ascii="Times New Roman" w:hAnsi="Times New Roman" w:cs="Times New Roman"/>
              </w:rPr>
              <w:t>4</w:t>
            </w:r>
            <w:r w:rsidRPr="005D2D6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5D2D68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7" w:type="dxa"/>
            <w:hideMark/>
          </w:tcPr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2D68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2D68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571CFC" w:rsidRDefault="00571CFC" w:rsidP="005D2D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8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5D2D6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5D2D68">
              <w:rPr>
                <w:rFonts w:ascii="Times New Roman" w:hAnsi="Times New Roman" w:cs="Times New Roman"/>
              </w:rPr>
              <w:t>» № 4</w:t>
            </w:r>
            <w:r w:rsidR="005D2D68" w:rsidRPr="005D2D68">
              <w:rPr>
                <w:rFonts w:ascii="Times New Roman" w:hAnsi="Times New Roman" w:cs="Times New Roman"/>
              </w:rPr>
              <w:t>1</w:t>
            </w:r>
            <w:r w:rsidRPr="005D2D68">
              <w:rPr>
                <w:rFonts w:ascii="Times New Roman" w:hAnsi="Times New Roman" w:cs="Times New Roman"/>
              </w:rPr>
              <w:t>-ОД от 05 июня 202</w:t>
            </w:r>
            <w:r w:rsidR="00270F4E" w:rsidRPr="005D2D68">
              <w:rPr>
                <w:rFonts w:ascii="Times New Roman" w:hAnsi="Times New Roman" w:cs="Times New Roman"/>
              </w:rPr>
              <w:t>4</w:t>
            </w:r>
            <w:r w:rsidRPr="005D2D68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i/>
        </w:rPr>
      </w:pPr>
      <w:r w:rsidRPr="0057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DD" w:rsidRDefault="00AD15DD" w:rsidP="00AD15DD">
      <w:pPr>
        <w:jc w:val="center"/>
        <w:rPr>
          <w:rFonts w:ascii="Times New Roman" w:hAnsi="Times New Roman" w:cs="Times New Roman"/>
          <w:sz w:val="72"/>
          <w:szCs w:val="32"/>
        </w:rPr>
      </w:pPr>
      <w:r w:rsidRPr="00571CFC">
        <w:rPr>
          <w:rFonts w:ascii="Times New Roman" w:hAnsi="Times New Roman" w:cs="Times New Roman"/>
          <w:sz w:val="72"/>
          <w:szCs w:val="32"/>
        </w:rPr>
        <w:t>УЧЕБНЫЙ ПЛАН</w:t>
      </w:r>
      <w:r>
        <w:rPr>
          <w:rFonts w:ascii="Times New Roman" w:hAnsi="Times New Roman" w:cs="Times New Roman"/>
          <w:sz w:val="72"/>
          <w:szCs w:val="32"/>
        </w:rPr>
        <w:t xml:space="preserve"> </w:t>
      </w:r>
    </w:p>
    <w:p w:rsidR="00AD15DD" w:rsidRPr="000D47EF" w:rsidRDefault="00AD15DD" w:rsidP="00AD15DD">
      <w:pPr>
        <w:jc w:val="center"/>
        <w:rPr>
          <w:rFonts w:ascii="Times New Roman" w:hAnsi="Times New Roman" w:cs="Times New Roman"/>
          <w:sz w:val="56"/>
          <w:szCs w:val="32"/>
        </w:rPr>
      </w:pPr>
      <w:r>
        <w:rPr>
          <w:rFonts w:ascii="Times New Roman" w:hAnsi="Times New Roman" w:cs="Times New Roman"/>
          <w:sz w:val="56"/>
          <w:szCs w:val="32"/>
        </w:rPr>
        <w:t>начального</w:t>
      </w:r>
      <w:r w:rsidRPr="000D47EF">
        <w:rPr>
          <w:rFonts w:ascii="Times New Roman" w:hAnsi="Times New Roman" w:cs="Times New Roman"/>
          <w:sz w:val="56"/>
          <w:szCs w:val="32"/>
        </w:rPr>
        <w:t xml:space="preserve"> общего образования</w:t>
      </w:r>
    </w:p>
    <w:p w:rsidR="00AD15DD" w:rsidRPr="000D47EF" w:rsidRDefault="00AD15DD" w:rsidP="00AD15DD">
      <w:pPr>
        <w:jc w:val="center"/>
        <w:rPr>
          <w:rFonts w:ascii="Times New Roman" w:hAnsi="Times New Roman" w:cs="Times New Roman"/>
          <w:sz w:val="44"/>
          <w:szCs w:val="32"/>
        </w:rPr>
      </w:pPr>
      <w:r w:rsidRPr="000D47EF">
        <w:rPr>
          <w:rFonts w:ascii="Times New Roman" w:hAnsi="Times New Roman" w:cs="Times New Roman"/>
          <w:sz w:val="44"/>
          <w:szCs w:val="32"/>
        </w:rPr>
        <w:t>на 202</w:t>
      </w:r>
      <w:r w:rsidR="00813AF6">
        <w:rPr>
          <w:rFonts w:ascii="Times New Roman" w:hAnsi="Times New Roman" w:cs="Times New Roman"/>
          <w:sz w:val="44"/>
          <w:szCs w:val="32"/>
        </w:rPr>
        <w:t>4</w:t>
      </w:r>
      <w:r w:rsidRPr="000D47EF">
        <w:rPr>
          <w:rFonts w:ascii="Times New Roman" w:hAnsi="Times New Roman" w:cs="Times New Roman"/>
          <w:sz w:val="44"/>
          <w:szCs w:val="32"/>
        </w:rPr>
        <w:t>-202</w:t>
      </w:r>
      <w:r w:rsidR="00813AF6">
        <w:rPr>
          <w:rFonts w:ascii="Times New Roman" w:hAnsi="Times New Roman" w:cs="Times New Roman"/>
          <w:sz w:val="44"/>
          <w:szCs w:val="32"/>
        </w:rPr>
        <w:t>5</w:t>
      </w:r>
      <w:r w:rsidRPr="000D47EF">
        <w:rPr>
          <w:rFonts w:ascii="Times New Roman" w:hAnsi="Times New Roman" w:cs="Times New Roman"/>
          <w:sz w:val="44"/>
          <w:szCs w:val="32"/>
        </w:rPr>
        <w:t xml:space="preserve"> учебный год</w:t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5DD" w:rsidRDefault="00AD15DD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5DD" w:rsidRPr="00571CFC" w:rsidRDefault="00AD15DD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CFC">
        <w:rPr>
          <w:rFonts w:ascii="Times New Roman" w:hAnsi="Times New Roman" w:cs="Times New Roman"/>
          <w:sz w:val="32"/>
          <w:szCs w:val="32"/>
        </w:rPr>
        <w:t>202</w:t>
      </w:r>
      <w:r w:rsidR="00813AF6">
        <w:rPr>
          <w:rFonts w:ascii="Times New Roman" w:hAnsi="Times New Roman" w:cs="Times New Roman"/>
          <w:sz w:val="32"/>
          <w:szCs w:val="32"/>
        </w:rPr>
        <w:t>4</w:t>
      </w:r>
      <w:r w:rsidRPr="00571C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71CFC" w:rsidRPr="006E1004" w:rsidRDefault="008B4198" w:rsidP="00571CF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t>к учебному плану начального общего образования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6E1004" w:rsidRDefault="0030678A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г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осударственно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Ненецкого автономного округа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 п. Красное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г.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571CFC" w:rsidP="00571CFC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71CFC">
        <w:rPr>
          <w:rFonts w:ascii="Times New Roman" w:hAnsi="Times New Roman" w:cs="Times New Roman"/>
          <w:sz w:val="28"/>
          <w:szCs w:val="28"/>
        </w:rPr>
        <w:t>ГБОУ НАО «СШ п. Красное»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571CF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71CFC"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="00571CFC"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571CFC" w:rsidRPr="00571CFC">
        <w:rPr>
          <w:rFonts w:ascii="Times New Roman" w:hAnsi="Times New Roman" w:cs="Times New Roman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270F4E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813AF6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71CFC"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813AF6">
        <w:rPr>
          <w:rFonts w:asciiTheme="majorBidi" w:hAnsiTheme="majorBidi" w:cstheme="majorBidi"/>
          <w:sz w:val="28"/>
          <w:szCs w:val="28"/>
        </w:rPr>
        <w:t>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813AF6">
        <w:rPr>
          <w:rFonts w:asciiTheme="majorBidi" w:hAnsiTheme="majorBidi" w:cstheme="majorBidi"/>
          <w:sz w:val="28"/>
          <w:szCs w:val="28"/>
        </w:rPr>
        <w:t>5</w:t>
      </w:r>
      <w:r w:rsidR="00571CFC"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года в 1 классе - 33 учебные недели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571CFC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571CFC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</w:t>
      </w:r>
      <w:r w:rsidR="005D2D68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571CF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571CF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1B1213" w:rsidRPr="006E1004" w:rsidRDefault="001B1213" w:rsidP="00571CF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до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1,5 ч., в 4 классах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до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 ч.</w:t>
      </w:r>
    </w:p>
    <w:p w:rsidR="004141D3" w:rsidRPr="006E1004" w:rsidRDefault="004141D3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47772" w:rsidRDefault="00F23C5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 использовано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="00347772">
        <w:rPr>
          <w:rStyle w:val="markedcontent"/>
          <w:rFonts w:asciiTheme="majorBidi" w:hAnsiTheme="majorBidi" w:cstheme="majorBidi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части: </w:t>
      </w:r>
    </w:p>
    <w:p w:rsidR="00347772" w:rsidRDefault="00347772" w:rsidP="00347772">
      <w:pPr>
        <w:pStyle w:val="aa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– по предмету «литературное чтение», </w:t>
      </w:r>
    </w:p>
    <w:p w:rsidR="00F23C59" w:rsidRPr="00347772" w:rsidRDefault="00347772" w:rsidP="00347772">
      <w:pPr>
        <w:pStyle w:val="aa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во 2 и 3 классах – по предмету «математика»</w:t>
      </w:r>
      <w:r w:rsidR="00146B05" w:rsidRPr="0034777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270F4E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641000" w:rsidRPr="00557AF1" w:rsidRDefault="006D6035" w:rsidP="00571CF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</w:t>
      </w:r>
      <w:r w:rsidR="00107F2B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557AF1" w:rsidRPr="00557AF1">
        <w:rPr>
          <w:rStyle w:val="markedcontent"/>
          <w:rFonts w:ascii="Times New Roman" w:hAnsi="Times New Roman" w:cs="Times New Roman"/>
          <w:sz w:val="28"/>
          <w:szCs w:val="28"/>
        </w:rPr>
        <w:t>апреля и мая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141D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Формы</w:t>
      </w:r>
      <w:r w:rsidR="00557AF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</w:t>
      </w:r>
      <w:r w:rsidR="00557AF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сроки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проведения промежуточной аттестации определяются </w:t>
      </w:r>
      <w:r w:rsidR="00107F2B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Положением</w:t>
      </w:r>
      <w:r w:rsidR="00107F2B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, принятым в </w:t>
      </w:r>
      <w:r w:rsidR="00107F2B" w:rsidRPr="00557AF1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="00107F2B" w:rsidRPr="00557AF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107F2B" w:rsidRPr="00557AF1">
        <w:rPr>
          <w:rFonts w:ascii="Times New Roman" w:hAnsi="Times New Roman" w:cs="Times New Roman"/>
          <w:sz w:val="28"/>
          <w:szCs w:val="28"/>
        </w:rPr>
        <w:t>»</w:t>
      </w:r>
      <w:r w:rsidR="00557AF1">
        <w:rPr>
          <w:rFonts w:ascii="Times New Roman" w:hAnsi="Times New Roman" w:cs="Times New Roman"/>
          <w:sz w:val="28"/>
          <w:szCs w:val="28"/>
        </w:rPr>
        <w:t>, календарным учебным графиком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47772" w:rsidRPr="00347772" w:rsidRDefault="00347772" w:rsidP="0034777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четвертям.    </w:t>
      </w:r>
    </w:p>
    <w:p w:rsidR="00641000" w:rsidRPr="006E1004" w:rsidRDefault="006D6035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347772" w:rsidRPr="006E1004" w:rsidRDefault="00347772" w:rsidP="0034777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71C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D8488E" w:rsidRDefault="006D6035" w:rsidP="00107F2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FC" w:rsidRDefault="00F60A00" w:rsidP="00960C05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 w:rsidR="000926FC"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</w:p>
    <w:p w:rsidR="00F60A00" w:rsidRDefault="00107F2B" w:rsidP="00960C05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813AF6">
        <w:rPr>
          <w:rStyle w:val="markedcontent"/>
          <w:rFonts w:asciiTheme="majorBidi" w:hAnsiTheme="majorBidi" w:cstheme="majorBidi"/>
          <w:sz w:val="28"/>
          <w:szCs w:val="28"/>
        </w:rPr>
        <w:t>4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813AF6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6270"/>
        <w:gridCol w:w="4909"/>
        <w:gridCol w:w="1579"/>
        <w:gridCol w:w="670"/>
        <w:gridCol w:w="670"/>
        <w:gridCol w:w="670"/>
      </w:tblGrid>
      <w:tr w:rsidR="005F5181" w:rsidRPr="00107F2B" w:rsidTr="0024175D">
        <w:tc>
          <w:tcPr>
            <w:tcW w:w="0" w:type="auto"/>
            <w:vMerge w:val="restart"/>
            <w:shd w:val="clear" w:color="auto" w:fill="D9D9D9"/>
          </w:tcPr>
          <w:p w:rsidR="005F5181" w:rsidRPr="00107F2B" w:rsidRDefault="00E30D14">
            <w:pPr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909" w:type="dxa"/>
            <w:vMerge w:val="restart"/>
            <w:shd w:val="clear" w:color="auto" w:fill="D9D9D9"/>
          </w:tcPr>
          <w:p w:rsidR="005F5181" w:rsidRPr="00107F2B" w:rsidRDefault="00E30D14">
            <w:pPr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03" w:type="dxa"/>
            <w:gridSpan w:val="4"/>
            <w:shd w:val="clear" w:color="auto" w:fill="D9D9D9"/>
          </w:tcPr>
          <w:p w:rsidR="005F5181" w:rsidRPr="00107F2B" w:rsidRDefault="00E30D14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4175D" w:rsidRPr="00107F2B" w:rsidTr="0024175D">
        <w:tc>
          <w:tcPr>
            <w:tcW w:w="0" w:type="auto"/>
            <w:vMerge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  <w:tc>
          <w:tcPr>
            <w:tcW w:w="4909" w:type="dxa"/>
            <w:vMerge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D9D9D9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24175D" w:rsidRPr="00813AF6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</w:tr>
      <w:tr w:rsidR="005F5181" w:rsidRPr="00107F2B" w:rsidTr="00813AF6">
        <w:tc>
          <w:tcPr>
            <w:tcW w:w="0" w:type="auto"/>
            <w:gridSpan w:val="6"/>
            <w:shd w:val="clear" w:color="auto" w:fill="BDD6EE" w:themeFill="accent1" w:themeFillTint="66"/>
          </w:tcPr>
          <w:p w:rsidR="005F5181" w:rsidRPr="00107F2B" w:rsidRDefault="00E30D14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24175D" w:rsidRPr="00107F2B" w:rsidTr="0024175D">
        <w:tc>
          <w:tcPr>
            <w:tcW w:w="0" w:type="auto"/>
            <w:vMerge w:val="restart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</w:tr>
      <w:tr w:rsidR="0024175D" w:rsidRPr="00107F2B" w:rsidTr="0024175D">
        <w:tc>
          <w:tcPr>
            <w:tcW w:w="0" w:type="auto"/>
            <w:vMerge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</w:tr>
      <w:tr w:rsidR="0024175D" w:rsidRPr="00107F2B" w:rsidTr="0024175D">
        <w:tc>
          <w:tcPr>
            <w:tcW w:w="0" w:type="auto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</w:tr>
      <w:tr w:rsidR="0024175D" w:rsidRPr="00107F2B" w:rsidTr="0024175D">
        <w:tc>
          <w:tcPr>
            <w:tcW w:w="0" w:type="auto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</w:tr>
      <w:tr w:rsidR="0024175D" w:rsidRPr="00107F2B" w:rsidTr="0024175D">
        <w:tc>
          <w:tcPr>
            <w:tcW w:w="0" w:type="auto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</w:tr>
      <w:tr w:rsidR="0024175D" w:rsidRPr="00107F2B" w:rsidTr="0024175D">
        <w:tc>
          <w:tcPr>
            <w:tcW w:w="0" w:type="auto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24175D">
        <w:tc>
          <w:tcPr>
            <w:tcW w:w="0" w:type="auto"/>
            <w:vMerge w:val="restart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Искусство</w:t>
            </w: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24175D">
        <w:tc>
          <w:tcPr>
            <w:tcW w:w="0" w:type="auto"/>
            <w:vMerge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24175D">
        <w:tc>
          <w:tcPr>
            <w:tcW w:w="0" w:type="auto"/>
          </w:tcPr>
          <w:p w:rsidR="0024175D" w:rsidRPr="00107F2B" w:rsidRDefault="0024175D" w:rsidP="00803DC9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Т</w:t>
            </w:r>
            <w:r w:rsidR="004C3BC8">
              <w:rPr>
                <w:sz w:val="28"/>
                <w:szCs w:val="28"/>
              </w:rPr>
              <w:t>ехнология</w:t>
            </w:r>
          </w:p>
        </w:tc>
        <w:tc>
          <w:tcPr>
            <w:tcW w:w="4909" w:type="dxa"/>
          </w:tcPr>
          <w:p w:rsidR="0024175D" w:rsidRPr="00107F2B" w:rsidRDefault="0024175D" w:rsidP="004C3BC8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Т</w:t>
            </w:r>
            <w:r w:rsidR="004C3BC8">
              <w:rPr>
                <w:b/>
                <w:sz w:val="28"/>
                <w:szCs w:val="28"/>
              </w:rPr>
              <w:t>руд (технология)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24175D">
        <w:tc>
          <w:tcPr>
            <w:tcW w:w="0" w:type="auto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09" w:type="dxa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</w:tr>
      <w:tr w:rsidR="0024175D" w:rsidRPr="00107F2B" w:rsidTr="0024175D">
        <w:tc>
          <w:tcPr>
            <w:tcW w:w="11165" w:type="dxa"/>
            <w:gridSpan w:val="2"/>
            <w:shd w:val="clear" w:color="auto" w:fill="FFFF00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Итого</w:t>
            </w:r>
          </w:p>
        </w:tc>
        <w:tc>
          <w:tcPr>
            <w:tcW w:w="1503" w:type="dxa"/>
            <w:shd w:val="clear" w:color="auto" w:fill="FFFF00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 w:rsidP="00B97EE4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22</w:t>
            </w:r>
          </w:p>
        </w:tc>
      </w:tr>
      <w:tr w:rsidR="00813AF6" w:rsidRPr="00107F2B" w:rsidTr="00813AF6">
        <w:tc>
          <w:tcPr>
            <w:tcW w:w="0" w:type="auto"/>
            <w:gridSpan w:val="6"/>
            <w:shd w:val="clear" w:color="auto" w:fill="BDD6EE" w:themeFill="accent1" w:themeFillTint="66"/>
          </w:tcPr>
          <w:p w:rsidR="00813AF6" w:rsidRPr="00107F2B" w:rsidRDefault="00813AF6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4175D" w:rsidRPr="00107F2B" w:rsidTr="0024175D">
        <w:tc>
          <w:tcPr>
            <w:tcW w:w="11165" w:type="dxa"/>
            <w:gridSpan w:val="2"/>
            <w:shd w:val="clear" w:color="auto" w:fill="D9D9D9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03" w:type="dxa"/>
            <w:shd w:val="clear" w:color="auto" w:fill="D9D9D9"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</w:tcPr>
          <w:p w:rsidR="0024175D" w:rsidRPr="00107F2B" w:rsidRDefault="0024175D">
            <w:pPr>
              <w:rPr>
                <w:sz w:val="28"/>
                <w:szCs w:val="28"/>
              </w:rPr>
            </w:pPr>
          </w:p>
        </w:tc>
      </w:tr>
      <w:tr w:rsidR="0024175D" w:rsidRPr="00107F2B" w:rsidTr="0024175D">
        <w:tc>
          <w:tcPr>
            <w:tcW w:w="11165" w:type="dxa"/>
            <w:gridSpan w:val="2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</w:tr>
      <w:tr w:rsidR="0024175D" w:rsidRPr="00107F2B" w:rsidTr="0024175D">
        <w:tc>
          <w:tcPr>
            <w:tcW w:w="11165" w:type="dxa"/>
            <w:gridSpan w:val="2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03" w:type="dxa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</w:tr>
      <w:tr w:rsidR="0024175D" w:rsidRPr="00107F2B" w:rsidTr="0024175D">
        <w:tc>
          <w:tcPr>
            <w:tcW w:w="11165" w:type="dxa"/>
            <w:gridSpan w:val="2"/>
            <w:shd w:val="clear" w:color="auto" w:fill="FFFF00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Итого</w:t>
            </w:r>
          </w:p>
        </w:tc>
        <w:tc>
          <w:tcPr>
            <w:tcW w:w="1503" w:type="dxa"/>
            <w:shd w:val="clear" w:color="auto" w:fill="FFFF00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 w:rsidP="00B97EE4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0</w:t>
            </w:r>
          </w:p>
        </w:tc>
      </w:tr>
      <w:tr w:rsidR="0024175D" w:rsidRPr="00107F2B" w:rsidTr="0024175D">
        <w:tc>
          <w:tcPr>
            <w:tcW w:w="11165" w:type="dxa"/>
            <w:gridSpan w:val="2"/>
            <w:shd w:val="clear" w:color="auto" w:fill="FFFFFF" w:themeFill="background1"/>
          </w:tcPr>
          <w:p w:rsidR="0024175D" w:rsidRPr="00107F2B" w:rsidRDefault="0024175D" w:rsidP="00813AF6">
            <w:pPr>
              <w:rPr>
                <w:b/>
                <w:sz w:val="28"/>
                <w:szCs w:val="28"/>
              </w:rPr>
            </w:pPr>
            <w:proofErr w:type="spellStart"/>
            <w:r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Справочно</w:t>
            </w:r>
            <w:proofErr w:type="spellEnd"/>
            <w:r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 xml:space="preserve">: учебная нагрузка, предусмотренная </w:t>
            </w:r>
            <w:r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г</w:t>
            </w:r>
            <w:r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 xml:space="preserve">игиеническими нормативами и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с</w:t>
            </w:r>
            <w:r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анитар</w:t>
            </w:r>
            <w:r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-</w:t>
            </w:r>
            <w:r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но-эпидемиологическими</w:t>
            </w:r>
            <w:proofErr w:type="spellEnd"/>
            <w:r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 xml:space="preserve"> требованиями при 5-дневной учебной неделе, не более часов:</w:t>
            </w:r>
          </w:p>
        </w:tc>
        <w:tc>
          <w:tcPr>
            <w:tcW w:w="1503" w:type="dxa"/>
            <w:shd w:val="clear" w:color="auto" w:fill="FFFFFF" w:themeFill="background1"/>
          </w:tcPr>
          <w:p w:rsidR="0024175D" w:rsidRPr="00107F2B" w:rsidRDefault="0024175D" w:rsidP="00907840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:rsidR="0024175D" w:rsidRPr="00107F2B" w:rsidRDefault="0024175D" w:rsidP="00907840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24175D" w:rsidRPr="00107F2B" w:rsidRDefault="0024175D" w:rsidP="00907840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</w:tr>
      <w:tr w:rsidR="0024175D" w:rsidRPr="00107F2B" w:rsidTr="0024175D">
        <w:tc>
          <w:tcPr>
            <w:tcW w:w="11165" w:type="dxa"/>
            <w:gridSpan w:val="2"/>
            <w:shd w:val="clear" w:color="auto" w:fill="C5E0B3" w:themeFill="accent6" w:themeFillTint="66"/>
          </w:tcPr>
          <w:p w:rsidR="0024175D" w:rsidRPr="00107F2B" w:rsidRDefault="0024175D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24175D" w:rsidRPr="00107F2B" w:rsidRDefault="0024175D" w:rsidP="00B97EE4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24175D" w:rsidRPr="00107F2B" w:rsidRDefault="0024175D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</w:tr>
      <w:tr w:rsidR="0024175D" w:rsidRPr="00107F2B" w:rsidTr="0024175D">
        <w:tc>
          <w:tcPr>
            <w:tcW w:w="11165" w:type="dxa"/>
            <w:gridSpan w:val="2"/>
            <w:shd w:val="clear" w:color="auto" w:fill="FCE3FC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03" w:type="dxa"/>
            <w:shd w:val="clear" w:color="auto" w:fill="FCE3FC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 w:rsidP="00B97EE4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34</w:t>
            </w:r>
          </w:p>
        </w:tc>
      </w:tr>
      <w:tr w:rsidR="0024175D" w:rsidRPr="00107F2B" w:rsidTr="0024175D">
        <w:tc>
          <w:tcPr>
            <w:tcW w:w="11165" w:type="dxa"/>
            <w:gridSpan w:val="2"/>
            <w:shd w:val="clear" w:color="auto" w:fill="FCE3FC"/>
          </w:tcPr>
          <w:p w:rsidR="0024175D" w:rsidRPr="00107F2B" w:rsidRDefault="0024175D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1503" w:type="dxa"/>
            <w:shd w:val="clear" w:color="auto" w:fill="FCE3FC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693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782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 w:rsidP="00B97EE4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782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782</w:t>
            </w:r>
          </w:p>
        </w:tc>
      </w:tr>
    </w:tbl>
    <w:p w:rsidR="000926FC" w:rsidRDefault="00E30D14" w:rsidP="00092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НАЧАЛЬНОГО ОБЩЕГО ОБРАЗОВАНИЯ</w:t>
      </w:r>
    </w:p>
    <w:p w:rsidR="000926FC" w:rsidRDefault="00813AF6" w:rsidP="00092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 НА 2024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F5181" w:rsidRDefault="005F5181"/>
    <w:tbl>
      <w:tblPr>
        <w:tblStyle w:val="ab"/>
        <w:tblW w:w="0" w:type="auto"/>
        <w:jc w:val="center"/>
        <w:tblLook w:val="04A0"/>
      </w:tblPr>
      <w:tblGrid>
        <w:gridCol w:w="3463"/>
        <w:gridCol w:w="897"/>
        <w:gridCol w:w="897"/>
        <w:gridCol w:w="897"/>
        <w:gridCol w:w="897"/>
      </w:tblGrid>
      <w:tr w:rsidR="005F5181" w:rsidRPr="000926FC" w:rsidTr="00813AF6">
        <w:trPr>
          <w:jc w:val="center"/>
        </w:trPr>
        <w:tc>
          <w:tcPr>
            <w:tcW w:w="0" w:type="auto"/>
            <w:vMerge w:val="restart"/>
            <w:shd w:val="clear" w:color="auto" w:fill="D9D9D9"/>
          </w:tcPr>
          <w:p w:rsidR="005F5181" w:rsidRPr="000926FC" w:rsidRDefault="00E30D14">
            <w:pPr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Учебные курсы</w:t>
            </w:r>
          </w:p>
          <w:p w:rsidR="005F5181" w:rsidRPr="000926FC" w:rsidRDefault="005F51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D9D9D9"/>
          </w:tcPr>
          <w:p w:rsidR="005F5181" w:rsidRPr="000926FC" w:rsidRDefault="00E30D14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4175D" w:rsidRPr="000926FC" w:rsidTr="00E906F8">
        <w:trPr>
          <w:jc w:val="center"/>
        </w:trPr>
        <w:tc>
          <w:tcPr>
            <w:tcW w:w="0" w:type="auto"/>
            <w:vMerge/>
          </w:tcPr>
          <w:p w:rsidR="0024175D" w:rsidRPr="000926FC" w:rsidRDefault="00241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4</w:t>
            </w:r>
          </w:p>
        </w:tc>
      </w:tr>
      <w:tr w:rsidR="0024175D" w:rsidRPr="000926FC" w:rsidTr="00B206B7">
        <w:trPr>
          <w:jc w:val="center"/>
        </w:trPr>
        <w:tc>
          <w:tcPr>
            <w:tcW w:w="0" w:type="auto"/>
          </w:tcPr>
          <w:p w:rsidR="0024175D" w:rsidRPr="000926FC" w:rsidRDefault="0024175D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0926FC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</w:tr>
      <w:tr w:rsidR="0024175D" w:rsidRPr="000926FC" w:rsidTr="001A1A05">
        <w:trPr>
          <w:jc w:val="center"/>
        </w:trPr>
        <w:tc>
          <w:tcPr>
            <w:tcW w:w="0" w:type="auto"/>
          </w:tcPr>
          <w:p w:rsidR="0024175D" w:rsidRPr="000926FC" w:rsidRDefault="0024175D" w:rsidP="00907840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Ненецкий язык</w:t>
            </w:r>
          </w:p>
        </w:tc>
        <w:tc>
          <w:tcPr>
            <w:tcW w:w="0" w:type="auto"/>
          </w:tcPr>
          <w:p w:rsidR="0024175D" w:rsidRPr="000926FC" w:rsidRDefault="0024175D" w:rsidP="00907840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907840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907840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</w:tr>
      <w:tr w:rsidR="0024175D" w:rsidRPr="000926FC" w:rsidTr="00607169">
        <w:trPr>
          <w:jc w:val="center"/>
        </w:trPr>
        <w:tc>
          <w:tcPr>
            <w:tcW w:w="0" w:type="auto"/>
          </w:tcPr>
          <w:p w:rsidR="0024175D" w:rsidRPr="000926FC" w:rsidRDefault="0024175D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  <w:tc>
          <w:tcPr>
            <w:tcW w:w="0" w:type="auto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</w:tr>
      <w:tr w:rsidR="0024175D" w:rsidRPr="000926FC" w:rsidTr="004840BE">
        <w:trPr>
          <w:jc w:val="center"/>
        </w:trPr>
        <w:tc>
          <w:tcPr>
            <w:tcW w:w="0" w:type="auto"/>
          </w:tcPr>
          <w:p w:rsidR="0024175D" w:rsidRPr="00270F4E" w:rsidRDefault="0024175D" w:rsidP="00B624AB">
            <w:pPr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Вокальный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</w:tr>
      <w:tr w:rsidR="0024175D" w:rsidRPr="000926FC" w:rsidTr="00AD5043">
        <w:trPr>
          <w:jc w:val="center"/>
        </w:trPr>
        <w:tc>
          <w:tcPr>
            <w:tcW w:w="0" w:type="auto"/>
          </w:tcPr>
          <w:p w:rsidR="0024175D" w:rsidRPr="00270F4E" w:rsidRDefault="0024175D" w:rsidP="00B624AB">
            <w:pPr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Маска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</w:tr>
      <w:tr w:rsidR="0024175D" w:rsidRPr="000926FC" w:rsidTr="00A10BBC">
        <w:trPr>
          <w:jc w:val="center"/>
        </w:trPr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30D14" w:rsidRDefault="00E30D14"/>
    <w:sectPr w:rsidR="00E30D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3BEC2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52F9"/>
    <w:rsid w:val="00007DBB"/>
    <w:rsid w:val="000454DE"/>
    <w:rsid w:val="00052FF9"/>
    <w:rsid w:val="000926FC"/>
    <w:rsid w:val="000A07A9"/>
    <w:rsid w:val="000C3476"/>
    <w:rsid w:val="000F4598"/>
    <w:rsid w:val="0010613A"/>
    <w:rsid w:val="00107F2B"/>
    <w:rsid w:val="00112D88"/>
    <w:rsid w:val="001440F4"/>
    <w:rsid w:val="00146B05"/>
    <w:rsid w:val="0015448F"/>
    <w:rsid w:val="001A682B"/>
    <w:rsid w:val="001A68E1"/>
    <w:rsid w:val="001A75C4"/>
    <w:rsid w:val="001A779A"/>
    <w:rsid w:val="001B1213"/>
    <w:rsid w:val="001B37A6"/>
    <w:rsid w:val="001B4302"/>
    <w:rsid w:val="00217E91"/>
    <w:rsid w:val="00226645"/>
    <w:rsid w:val="0024175D"/>
    <w:rsid w:val="00270402"/>
    <w:rsid w:val="00270F4E"/>
    <w:rsid w:val="002A12FF"/>
    <w:rsid w:val="002A5D25"/>
    <w:rsid w:val="002E245D"/>
    <w:rsid w:val="0030678A"/>
    <w:rsid w:val="0031079C"/>
    <w:rsid w:val="00332EDC"/>
    <w:rsid w:val="00344318"/>
    <w:rsid w:val="00347772"/>
    <w:rsid w:val="003746B2"/>
    <w:rsid w:val="00374FEA"/>
    <w:rsid w:val="003963BA"/>
    <w:rsid w:val="0039797C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1A46"/>
    <w:rsid w:val="004A5E74"/>
    <w:rsid w:val="004B1542"/>
    <w:rsid w:val="004C3BC8"/>
    <w:rsid w:val="004E028C"/>
    <w:rsid w:val="004E4A78"/>
    <w:rsid w:val="00502D31"/>
    <w:rsid w:val="00504E94"/>
    <w:rsid w:val="00543B77"/>
    <w:rsid w:val="00557AF1"/>
    <w:rsid w:val="00564E8B"/>
    <w:rsid w:val="00571CFC"/>
    <w:rsid w:val="005B15BC"/>
    <w:rsid w:val="005D2D68"/>
    <w:rsid w:val="005F5181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5B5A"/>
    <w:rsid w:val="007031A8"/>
    <w:rsid w:val="00726C01"/>
    <w:rsid w:val="00752EAB"/>
    <w:rsid w:val="00771952"/>
    <w:rsid w:val="00777488"/>
    <w:rsid w:val="00787163"/>
    <w:rsid w:val="007B2F52"/>
    <w:rsid w:val="007B5622"/>
    <w:rsid w:val="007C4D43"/>
    <w:rsid w:val="007D70ED"/>
    <w:rsid w:val="007E7965"/>
    <w:rsid w:val="00803DC9"/>
    <w:rsid w:val="00806306"/>
    <w:rsid w:val="0081324A"/>
    <w:rsid w:val="00813AF6"/>
    <w:rsid w:val="008448FF"/>
    <w:rsid w:val="008632FA"/>
    <w:rsid w:val="008829BA"/>
    <w:rsid w:val="008B4198"/>
    <w:rsid w:val="008C71E1"/>
    <w:rsid w:val="008E635D"/>
    <w:rsid w:val="00943325"/>
    <w:rsid w:val="00960C0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419F"/>
    <w:rsid w:val="00AB6EA5"/>
    <w:rsid w:val="00AD15DD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616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159"/>
    <w:rsid w:val="00DF4AEE"/>
    <w:rsid w:val="00E00F1C"/>
    <w:rsid w:val="00E115A2"/>
    <w:rsid w:val="00E1464F"/>
    <w:rsid w:val="00E24C8D"/>
    <w:rsid w:val="00E24FA7"/>
    <w:rsid w:val="00E30D14"/>
    <w:rsid w:val="00E41CD5"/>
    <w:rsid w:val="00E5346A"/>
    <w:rsid w:val="00E7055D"/>
    <w:rsid w:val="00E831EA"/>
    <w:rsid w:val="00E97FD3"/>
    <w:rsid w:val="00EA1496"/>
    <w:rsid w:val="00EE0C26"/>
    <w:rsid w:val="00F22BB1"/>
    <w:rsid w:val="00F23C59"/>
    <w:rsid w:val="00F35982"/>
    <w:rsid w:val="00F41C65"/>
    <w:rsid w:val="00F42115"/>
    <w:rsid w:val="00F60A00"/>
    <w:rsid w:val="00F70460"/>
    <w:rsid w:val="00F73DCA"/>
    <w:rsid w:val="00F75A7C"/>
    <w:rsid w:val="00F9119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22</cp:revision>
  <cp:lastPrinted>2023-06-06T06:48:00Z</cp:lastPrinted>
  <dcterms:created xsi:type="dcterms:W3CDTF">2023-04-17T10:52:00Z</dcterms:created>
  <dcterms:modified xsi:type="dcterms:W3CDTF">2024-06-05T05:08:00Z</dcterms:modified>
</cp:coreProperties>
</file>