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FC" w:rsidRPr="00571CFC" w:rsidRDefault="00571CFC" w:rsidP="00571CFC">
      <w:pPr>
        <w:ind w:left="708"/>
        <w:jc w:val="center"/>
        <w:rPr>
          <w:rFonts w:ascii="Times New Roman" w:hAnsi="Times New Roman" w:cs="Times New Roman"/>
          <w:sz w:val="24"/>
        </w:rPr>
      </w:pPr>
      <w:r w:rsidRPr="00571CFC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571CFC" w:rsidRPr="00571CFC" w:rsidRDefault="00B959DA" w:rsidP="00571CFC">
      <w:pPr>
        <w:ind w:left="-180"/>
        <w:jc w:val="center"/>
        <w:rPr>
          <w:rFonts w:ascii="Times New Roman" w:hAnsi="Times New Roman" w:cs="Times New Roman"/>
          <w:sz w:val="20"/>
        </w:rPr>
      </w:pPr>
      <w:r w:rsidRPr="00B959DA">
        <w:rPr>
          <w:rFonts w:ascii="Times New Roman" w:hAnsi="Times New Roman" w:cs="Times New Roman"/>
          <w:sz w:val="20"/>
          <w:lang w:val="en-US"/>
        </w:rPr>
        <w:pict>
          <v:line id="_x0000_s1026" style="position:absolute;left:0;text-align:left;z-index:251660288" from="33.05pt,4pt" to="497pt,4pt" strokeweight="3pt">
            <v:stroke linestyle="thinThin"/>
          </v:line>
        </w:pict>
      </w:r>
    </w:p>
    <w:p w:rsidR="00571CFC" w:rsidRPr="00571CFC" w:rsidRDefault="00571CFC" w:rsidP="00571CFC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438"/>
        <w:gridCol w:w="2525"/>
        <w:gridCol w:w="3177"/>
      </w:tblGrid>
      <w:tr w:rsidR="00571CFC" w:rsidRPr="00571CFC" w:rsidTr="00907840">
        <w:trPr>
          <w:trHeight w:val="1333"/>
          <w:jc w:val="center"/>
        </w:trPr>
        <w:tc>
          <w:tcPr>
            <w:tcW w:w="3438" w:type="dxa"/>
            <w:hideMark/>
          </w:tcPr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2D68"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D68">
              <w:rPr>
                <w:rFonts w:ascii="Times New Roman" w:hAnsi="Times New Roman" w:cs="Times New Roman"/>
              </w:rPr>
              <w:t xml:space="preserve">  Педагогическим советом </w:t>
            </w:r>
          </w:p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2D68">
              <w:rPr>
                <w:rFonts w:ascii="Times New Roman" w:hAnsi="Times New Roman" w:cs="Times New Roman"/>
              </w:rPr>
              <w:t xml:space="preserve">  ГБОУ НАО «СШ п. </w:t>
            </w:r>
            <w:proofErr w:type="gramStart"/>
            <w:r w:rsidRPr="005D2D6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5D2D68">
              <w:rPr>
                <w:rFonts w:ascii="Times New Roman" w:hAnsi="Times New Roman" w:cs="Times New Roman"/>
              </w:rPr>
              <w:t xml:space="preserve">», протокол № </w:t>
            </w:r>
            <w:r w:rsidR="00A745B9">
              <w:rPr>
                <w:rFonts w:ascii="Times New Roman" w:hAnsi="Times New Roman" w:cs="Times New Roman"/>
              </w:rPr>
              <w:t>9</w:t>
            </w:r>
          </w:p>
          <w:p w:rsidR="00571CFC" w:rsidRPr="005D2D68" w:rsidRDefault="00571CFC" w:rsidP="00A745B9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8">
              <w:rPr>
                <w:rFonts w:ascii="Times New Roman" w:hAnsi="Times New Roman" w:cs="Times New Roman"/>
              </w:rPr>
              <w:t>от 0</w:t>
            </w:r>
            <w:r w:rsidR="00A745B9">
              <w:rPr>
                <w:rFonts w:ascii="Times New Roman" w:hAnsi="Times New Roman" w:cs="Times New Roman"/>
              </w:rPr>
              <w:t>5</w:t>
            </w:r>
            <w:r w:rsidRPr="005D2D68">
              <w:rPr>
                <w:rFonts w:ascii="Times New Roman" w:hAnsi="Times New Roman" w:cs="Times New Roman"/>
              </w:rPr>
              <w:t xml:space="preserve"> июня 202</w:t>
            </w:r>
            <w:r w:rsidR="005B752E">
              <w:rPr>
                <w:rFonts w:ascii="Times New Roman" w:hAnsi="Times New Roman" w:cs="Times New Roman"/>
              </w:rPr>
              <w:t>5</w:t>
            </w:r>
            <w:r w:rsidRPr="005D2D6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25" w:type="dxa"/>
            <w:hideMark/>
          </w:tcPr>
          <w:p w:rsidR="00571CFC" w:rsidRPr="005D2D68" w:rsidRDefault="00571CFC" w:rsidP="00571C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77" w:type="dxa"/>
            <w:hideMark/>
          </w:tcPr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2D68">
              <w:rPr>
                <w:rFonts w:ascii="Times New Roman" w:hAnsi="Times New Roman" w:cs="Times New Roman"/>
              </w:rPr>
              <w:t xml:space="preserve">Утверждён </w:t>
            </w:r>
          </w:p>
          <w:p w:rsidR="00571CFC" w:rsidRPr="005D2D68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2D68">
              <w:rPr>
                <w:rFonts w:ascii="Times New Roman" w:hAnsi="Times New Roman" w:cs="Times New Roman"/>
              </w:rPr>
              <w:t xml:space="preserve">приказом </w:t>
            </w:r>
          </w:p>
          <w:p w:rsidR="00571CFC" w:rsidRPr="00571CFC" w:rsidRDefault="00571CFC" w:rsidP="00313E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68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5D2D6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5D2D68">
              <w:rPr>
                <w:rFonts w:ascii="Times New Roman" w:hAnsi="Times New Roman" w:cs="Times New Roman"/>
              </w:rPr>
              <w:t xml:space="preserve">» </w:t>
            </w:r>
            <w:r w:rsidRPr="005B34C8">
              <w:rPr>
                <w:rFonts w:ascii="Times New Roman" w:hAnsi="Times New Roman" w:cs="Times New Roman"/>
              </w:rPr>
              <w:t xml:space="preserve">№ </w:t>
            </w:r>
            <w:r w:rsidR="00313EF4">
              <w:rPr>
                <w:rFonts w:ascii="Times New Roman" w:hAnsi="Times New Roman" w:cs="Times New Roman"/>
              </w:rPr>
              <w:t>47</w:t>
            </w:r>
            <w:r w:rsidRPr="005B34C8">
              <w:rPr>
                <w:rFonts w:ascii="Times New Roman" w:hAnsi="Times New Roman" w:cs="Times New Roman"/>
              </w:rPr>
              <w:t>-ОД от 05 июня 202</w:t>
            </w:r>
            <w:r w:rsidR="005B34C8">
              <w:rPr>
                <w:rFonts w:ascii="Times New Roman" w:hAnsi="Times New Roman" w:cs="Times New Roman"/>
              </w:rPr>
              <w:t>5</w:t>
            </w:r>
            <w:r w:rsidRPr="005B34C8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i/>
        </w:rPr>
      </w:pPr>
      <w:r w:rsidRPr="0057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DD" w:rsidRDefault="00AD15DD" w:rsidP="00AD15DD">
      <w:pPr>
        <w:jc w:val="center"/>
        <w:rPr>
          <w:rFonts w:ascii="Times New Roman" w:hAnsi="Times New Roman" w:cs="Times New Roman"/>
          <w:sz w:val="72"/>
          <w:szCs w:val="32"/>
        </w:rPr>
      </w:pPr>
      <w:r w:rsidRPr="00571CFC">
        <w:rPr>
          <w:rFonts w:ascii="Times New Roman" w:hAnsi="Times New Roman" w:cs="Times New Roman"/>
          <w:sz w:val="72"/>
          <w:szCs w:val="32"/>
        </w:rPr>
        <w:t>УЧЕБНЫЙ ПЛАН</w:t>
      </w:r>
      <w:r>
        <w:rPr>
          <w:rFonts w:ascii="Times New Roman" w:hAnsi="Times New Roman" w:cs="Times New Roman"/>
          <w:sz w:val="72"/>
          <w:szCs w:val="32"/>
        </w:rPr>
        <w:t xml:space="preserve"> </w:t>
      </w:r>
    </w:p>
    <w:p w:rsidR="00AD15DD" w:rsidRPr="000D47EF" w:rsidRDefault="00AD15DD" w:rsidP="00AD15DD">
      <w:pPr>
        <w:jc w:val="center"/>
        <w:rPr>
          <w:rFonts w:ascii="Times New Roman" w:hAnsi="Times New Roman" w:cs="Times New Roman"/>
          <w:sz w:val="56"/>
          <w:szCs w:val="32"/>
        </w:rPr>
      </w:pPr>
      <w:r>
        <w:rPr>
          <w:rFonts w:ascii="Times New Roman" w:hAnsi="Times New Roman" w:cs="Times New Roman"/>
          <w:sz w:val="56"/>
          <w:szCs w:val="32"/>
        </w:rPr>
        <w:t>начального</w:t>
      </w:r>
      <w:r w:rsidRPr="000D47EF">
        <w:rPr>
          <w:rFonts w:ascii="Times New Roman" w:hAnsi="Times New Roman" w:cs="Times New Roman"/>
          <w:sz w:val="56"/>
          <w:szCs w:val="32"/>
        </w:rPr>
        <w:t xml:space="preserve"> общего образования</w:t>
      </w:r>
    </w:p>
    <w:p w:rsidR="00AD15DD" w:rsidRPr="000D47EF" w:rsidRDefault="00AD15DD" w:rsidP="00AD15DD">
      <w:pPr>
        <w:jc w:val="center"/>
        <w:rPr>
          <w:rFonts w:ascii="Times New Roman" w:hAnsi="Times New Roman" w:cs="Times New Roman"/>
          <w:sz w:val="44"/>
          <w:szCs w:val="32"/>
        </w:rPr>
      </w:pPr>
      <w:r w:rsidRPr="000D47EF">
        <w:rPr>
          <w:rFonts w:ascii="Times New Roman" w:hAnsi="Times New Roman" w:cs="Times New Roman"/>
          <w:sz w:val="44"/>
          <w:szCs w:val="32"/>
        </w:rPr>
        <w:t>на 202</w:t>
      </w:r>
      <w:r w:rsidR="005B752E">
        <w:rPr>
          <w:rFonts w:ascii="Times New Roman" w:hAnsi="Times New Roman" w:cs="Times New Roman"/>
          <w:sz w:val="44"/>
          <w:szCs w:val="32"/>
        </w:rPr>
        <w:t>5</w:t>
      </w:r>
      <w:r w:rsidRPr="000D47EF">
        <w:rPr>
          <w:rFonts w:ascii="Times New Roman" w:hAnsi="Times New Roman" w:cs="Times New Roman"/>
          <w:sz w:val="44"/>
          <w:szCs w:val="32"/>
        </w:rPr>
        <w:t>-202</w:t>
      </w:r>
      <w:r w:rsidR="005B752E">
        <w:rPr>
          <w:rFonts w:ascii="Times New Roman" w:hAnsi="Times New Roman" w:cs="Times New Roman"/>
          <w:sz w:val="44"/>
          <w:szCs w:val="32"/>
        </w:rPr>
        <w:t>6</w:t>
      </w:r>
      <w:r w:rsidRPr="000D47EF">
        <w:rPr>
          <w:rFonts w:ascii="Times New Roman" w:hAnsi="Times New Roman" w:cs="Times New Roman"/>
          <w:sz w:val="44"/>
          <w:szCs w:val="32"/>
        </w:rPr>
        <w:t xml:space="preserve"> учебный год</w:t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5DD" w:rsidRDefault="00AD15DD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5DD" w:rsidRPr="00571CFC" w:rsidRDefault="00AD15DD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 xml:space="preserve">п. Красное 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CFC">
        <w:rPr>
          <w:rFonts w:ascii="Times New Roman" w:hAnsi="Times New Roman" w:cs="Times New Roman"/>
          <w:sz w:val="32"/>
          <w:szCs w:val="32"/>
        </w:rPr>
        <w:t>202</w:t>
      </w:r>
      <w:r w:rsidR="005B752E">
        <w:rPr>
          <w:rFonts w:ascii="Times New Roman" w:hAnsi="Times New Roman" w:cs="Times New Roman"/>
          <w:sz w:val="32"/>
          <w:szCs w:val="32"/>
        </w:rPr>
        <w:t>5</w:t>
      </w:r>
      <w:r w:rsidRPr="00571CF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71CFC" w:rsidRPr="006E1004" w:rsidRDefault="008B4198" w:rsidP="00571CF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t>к учебному плану начального общего образования</w:t>
      </w: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6E1004" w:rsidRDefault="0030678A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 г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осударственно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Ненецкого автономного округа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 п. Красное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г.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571CFC" w:rsidP="00571CFC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71CFC">
        <w:rPr>
          <w:rFonts w:ascii="Times New Roman" w:hAnsi="Times New Roman" w:cs="Times New Roman"/>
          <w:sz w:val="28"/>
          <w:szCs w:val="28"/>
        </w:rPr>
        <w:t>ГБОУ НАО «СШ п. Красное»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571CF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71CFC"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="00571CFC"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571CFC" w:rsidRPr="00571CFC">
        <w:rPr>
          <w:rFonts w:ascii="Times New Roman" w:hAnsi="Times New Roman" w:cs="Times New Roman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5B752E">
        <w:rPr>
          <w:rFonts w:asciiTheme="majorBidi" w:hAnsiTheme="majorBidi" w:cstheme="majorBidi"/>
          <w:sz w:val="28"/>
          <w:szCs w:val="28"/>
        </w:rPr>
        <w:t>1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5B752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71CFC"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A745B9">
        <w:rPr>
          <w:rStyle w:val="markedcontent"/>
          <w:rFonts w:asciiTheme="majorBidi" w:hAnsiTheme="majorBidi" w:cstheme="majorBidi"/>
          <w:sz w:val="28"/>
          <w:szCs w:val="28"/>
        </w:rPr>
        <w:t xml:space="preserve">заканчивается </w:t>
      </w:r>
      <w:r w:rsidR="00806306" w:rsidRPr="00A745B9">
        <w:rPr>
          <w:rFonts w:asciiTheme="majorBidi" w:hAnsiTheme="majorBidi" w:cstheme="majorBidi"/>
          <w:sz w:val="28"/>
          <w:szCs w:val="28"/>
        </w:rPr>
        <w:t>2</w:t>
      </w:r>
      <w:r w:rsidR="00A745B9" w:rsidRPr="00A745B9">
        <w:rPr>
          <w:rFonts w:asciiTheme="majorBidi" w:hAnsiTheme="majorBidi" w:cstheme="majorBidi"/>
          <w:sz w:val="28"/>
          <w:szCs w:val="28"/>
        </w:rPr>
        <w:t>7</w:t>
      </w:r>
      <w:r w:rsidR="00806306" w:rsidRPr="00A745B9">
        <w:rPr>
          <w:rFonts w:asciiTheme="majorBidi" w:hAnsiTheme="majorBidi" w:cstheme="majorBidi"/>
          <w:sz w:val="28"/>
          <w:szCs w:val="28"/>
        </w:rPr>
        <w:t>.05.202</w:t>
      </w:r>
      <w:r w:rsidR="005B752E" w:rsidRPr="00A745B9">
        <w:rPr>
          <w:rFonts w:asciiTheme="majorBidi" w:hAnsiTheme="majorBidi" w:cstheme="majorBidi"/>
          <w:sz w:val="28"/>
          <w:szCs w:val="28"/>
        </w:rPr>
        <w:t>6</w:t>
      </w:r>
      <w:r w:rsidR="00571CFC" w:rsidRPr="00A745B9">
        <w:rPr>
          <w:rFonts w:asciiTheme="majorBidi" w:hAnsiTheme="majorBidi" w:cstheme="majorBidi"/>
          <w:sz w:val="28"/>
          <w:szCs w:val="28"/>
        </w:rPr>
        <w:t xml:space="preserve"> г.</w:t>
      </w:r>
      <w:r w:rsidRPr="00A745B9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года в 1 классе - 33 учебные недели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571CFC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571CFC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</w:t>
      </w:r>
      <w:r w:rsidR="005D2D68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571CF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571CF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:rsidR="001B1213" w:rsidRPr="006E1004" w:rsidRDefault="001B1213" w:rsidP="00571CF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до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1,5 ч., в 4 классах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до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 ч.</w:t>
      </w:r>
    </w:p>
    <w:p w:rsidR="004141D3" w:rsidRPr="006E1004" w:rsidRDefault="004141D3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47772" w:rsidRDefault="00F23C59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 использовано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="00347772">
        <w:rPr>
          <w:rStyle w:val="markedcontent"/>
          <w:rFonts w:asciiTheme="majorBidi" w:hAnsiTheme="majorBidi" w:cstheme="majorBidi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части: </w:t>
      </w:r>
    </w:p>
    <w:p w:rsidR="00390376" w:rsidRPr="00347772" w:rsidRDefault="00390376" w:rsidP="00390376">
      <w:pPr>
        <w:pStyle w:val="aa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1-м классе 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>– по предмету «</w:t>
      </w:r>
      <w:r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390376" w:rsidRPr="00347772" w:rsidRDefault="00390376" w:rsidP="00390376">
      <w:pPr>
        <w:pStyle w:val="aa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47772">
        <w:rPr>
          <w:rStyle w:val="markedcontent"/>
          <w:rFonts w:asciiTheme="majorBidi" w:hAnsiTheme="majorBidi" w:cstheme="majorBidi"/>
          <w:sz w:val="28"/>
          <w:szCs w:val="28"/>
        </w:rPr>
        <w:t>во 2</w:t>
      </w:r>
      <w:r>
        <w:rPr>
          <w:rStyle w:val="markedcontent"/>
          <w:rFonts w:asciiTheme="majorBidi" w:hAnsiTheme="majorBidi" w:cstheme="majorBidi"/>
          <w:sz w:val="28"/>
          <w:szCs w:val="28"/>
        </w:rPr>
        <w:t>-м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 и 3</w:t>
      </w:r>
      <w:r>
        <w:rPr>
          <w:rStyle w:val="markedcontent"/>
          <w:rFonts w:asciiTheme="majorBidi" w:hAnsiTheme="majorBidi" w:cstheme="majorBidi"/>
          <w:sz w:val="28"/>
          <w:szCs w:val="28"/>
        </w:rPr>
        <w:t>-м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по предмету «математика».</w:t>
      </w:r>
    </w:p>
    <w:p w:rsidR="00996DF6" w:rsidRPr="00BA255F" w:rsidRDefault="00996DF6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</w:t>
      </w:r>
      <w:r w:rsidR="00270F4E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641000" w:rsidRPr="00557AF1" w:rsidRDefault="006D6035" w:rsidP="00571CF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</w:t>
      </w:r>
      <w:r w:rsidR="00107F2B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</w:t>
      </w:r>
      <w:r w:rsidR="00557AF1" w:rsidRPr="00557AF1">
        <w:rPr>
          <w:rStyle w:val="markedcontent"/>
          <w:rFonts w:ascii="Times New Roman" w:hAnsi="Times New Roman" w:cs="Times New Roman"/>
          <w:sz w:val="28"/>
          <w:szCs w:val="28"/>
        </w:rPr>
        <w:t>апреля и мая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4141D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Формы</w:t>
      </w:r>
      <w:r w:rsidR="00557AF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</w:t>
      </w:r>
      <w:r w:rsidR="00557AF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сроки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проведения промежуточной аттестации определяются </w:t>
      </w:r>
      <w:r w:rsidR="00107F2B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Положением</w:t>
      </w:r>
      <w:r w:rsidR="00107F2B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, принятым в </w:t>
      </w:r>
      <w:r w:rsidR="00107F2B" w:rsidRPr="00557AF1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="00107F2B" w:rsidRPr="00557AF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107F2B" w:rsidRPr="00557AF1">
        <w:rPr>
          <w:rFonts w:ascii="Times New Roman" w:hAnsi="Times New Roman" w:cs="Times New Roman"/>
          <w:sz w:val="28"/>
          <w:szCs w:val="28"/>
        </w:rPr>
        <w:t>»</w:t>
      </w:r>
      <w:r w:rsidR="00557AF1">
        <w:rPr>
          <w:rFonts w:ascii="Times New Roman" w:hAnsi="Times New Roman" w:cs="Times New Roman"/>
          <w:sz w:val="28"/>
          <w:szCs w:val="28"/>
        </w:rPr>
        <w:t>, календарным учебным графиком и рабочими программами педагогов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47772" w:rsidRPr="00347772" w:rsidRDefault="00347772" w:rsidP="00347772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347772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четвертям.    </w:t>
      </w:r>
    </w:p>
    <w:p w:rsidR="00641000" w:rsidRPr="006E1004" w:rsidRDefault="006D6035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347772" w:rsidRPr="006E1004" w:rsidRDefault="00347772" w:rsidP="0034777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71C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D8488E" w:rsidRDefault="006D6035" w:rsidP="00107F2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571CF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90376" w:rsidRDefault="00F60A00" w:rsidP="00960C05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 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 w:rsidR="000926FC"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 w:rsidR="000926F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03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Default="00107F2B" w:rsidP="00960C05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5B752E">
        <w:rPr>
          <w:rStyle w:val="markedcontent"/>
          <w:rFonts w:asciiTheme="majorBidi" w:hAnsiTheme="majorBidi" w:cstheme="majorBidi"/>
          <w:sz w:val="28"/>
          <w:szCs w:val="28"/>
        </w:rPr>
        <w:t>5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5B752E">
        <w:rPr>
          <w:rStyle w:val="markedcontent"/>
          <w:rFonts w:asciiTheme="majorBidi" w:hAnsiTheme="majorBidi" w:cstheme="majorBidi"/>
          <w:sz w:val="28"/>
          <w:szCs w:val="28"/>
        </w:rPr>
        <w:t>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7054"/>
        <w:gridCol w:w="3969"/>
        <w:gridCol w:w="1559"/>
        <w:gridCol w:w="902"/>
        <w:gridCol w:w="642"/>
        <w:gridCol w:w="642"/>
      </w:tblGrid>
      <w:tr w:rsidR="005F5181" w:rsidRPr="00107F2B" w:rsidTr="00390376">
        <w:tc>
          <w:tcPr>
            <w:tcW w:w="7054" w:type="dxa"/>
            <w:vMerge w:val="restart"/>
            <w:shd w:val="clear" w:color="auto" w:fill="D9D9D9"/>
          </w:tcPr>
          <w:p w:rsidR="005F5181" w:rsidRPr="00107F2B" w:rsidRDefault="00E30D14" w:rsidP="00390376">
            <w:pPr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:rsidR="005F5181" w:rsidRPr="00107F2B" w:rsidRDefault="00E30D14" w:rsidP="00390376">
            <w:pPr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745" w:type="dxa"/>
            <w:gridSpan w:val="4"/>
            <w:shd w:val="clear" w:color="auto" w:fill="D9D9D9"/>
          </w:tcPr>
          <w:p w:rsidR="005F5181" w:rsidRPr="00107F2B" w:rsidRDefault="00E30D14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4175D" w:rsidRPr="00107F2B" w:rsidTr="00390376">
        <w:tc>
          <w:tcPr>
            <w:tcW w:w="7054" w:type="dxa"/>
            <w:vMerge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2" w:type="dxa"/>
            <w:shd w:val="clear" w:color="auto" w:fill="D9D9D9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24175D" w:rsidRPr="00813AF6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</w:tr>
      <w:tr w:rsidR="005F5181" w:rsidRPr="00107F2B" w:rsidTr="00390376">
        <w:tc>
          <w:tcPr>
            <w:tcW w:w="0" w:type="auto"/>
            <w:gridSpan w:val="6"/>
            <w:shd w:val="clear" w:color="auto" w:fill="BDD6EE" w:themeFill="accent1" w:themeFillTint="66"/>
          </w:tcPr>
          <w:p w:rsidR="005F5181" w:rsidRPr="00107F2B" w:rsidRDefault="00E30D14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24175D" w:rsidRPr="00107F2B" w:rsidTr="00390376">
        <w:tc>
          <w:tcPr>
            <w:tcW w:w="7054" w:type="dxa"/>
            <w:vMerge w:val="restart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5</w:t>
            </w:r>
          </w:p>
        </w:tc>
      </w:tr>
      <w:tr w:rsidR="0024175D" w:rsidRPr="00107F2B" w:rsidTr="00390376">
        <w:tc>
          <w:tcPr>
            <w:tcW w:w="7054" w:type="dxa"/>
            <w:vMerge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</w:tr>
      <w:tr w:rsidR="0024175D" w:rsidRPr="00107F2B" w:rsidTr="00390376">
        <w:tc>
          <w:tcPr>
            <w:tcW w:w="7054" w:type="dxa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</w:tr>
      <w:tr w:rsidR="0024175D" w:rsidRPr="00107F2B" w:rsidTr="00390376">
        <w:tc>
          <w:tcPr>
            <w:tcW w:w="7054" w:type="dxa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4</w:t>
            </w:r>
          </w:p>
        </w:tc>
      </w:tr>
      <w:tr w:rsidR="0024175D" w:rsidRPr="00107F2B" w:rsidTr="00390376">
        <w:tc>
          <w:tcPr>
            <w:tcW w:w="7054" w:type="dxa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</w:tr>
      <w:tr w:rsidR="0024175D" w:rsidRPr="00107F2B" w:rsidTr="00390376">
        <w:tc>
          <w:tcPr>
            <w:tcW w:w="7054" w:type="dxa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</w:tr>
      <w:tr w:rsidR="0024175D" w:rsidRPr="00107F2B" w:rsidTr="00390376">
        <w:tc>
          <w:tcPr>
            <w:tcW w:w="7054" w:type="dxa"/>
            <w:vMerge w:val="restart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</w:tr>
      <w:tr w:rsidR="0024175D" w:rsidRPr="00107F2B" w:rsidTr="00390376">
        <w:tc>
          <w:tcPr>
            <w:tcW w:w="7054" w:type="dxa"/>
            <w:vMerge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</w:tr>
      <w:tr w:rsidR="0024175D" w:rsidRPr="00107F2B" w:rsidTr="00390376">
        <w:tc>
          <w:tcPr>
            <w:tcW w:w="7054" w:type="dxa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Т</w:t>
            </w:r>
            <w:r w:rsidR="004C3BC8">
              <w:rPr>
                <w:sz w:val="28"/>
                <w:szCs w:val="28"/>
              </w:rPr>
              <w:t>ехнология</w:t>
            </w: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Т</w:t>
            </w:r>
            <w:r w:rsidR="004C3BC8">
              <w:rPr>
                <w:b/>
                <w:sz w:val="28"/>
                <w:szCs w:val="28"/>
              </w:rPr>
              <w:t>руд (технология)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</w:tr>
      <w:tr w:rsidR="0024175D" w:rsidRPr="00107F2B" w:rsidTr="00390376">
        <w:tc>
          <w:tcPr>
            <w:tcW w:w="7054" w:type="dxa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24175D" w:rsidRPr="00107F2B" w:rsidRDefault="00390376" w:rsidP="00390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</w:t>
            </w:r>
          </w:p>
        </w:tc>
      </w:tr>
      <w:tr w:rsidR="0024175D" w:rsidRPr="00107F2B" w:rsidTr="00390376">
        <w:tc>
          <w:tcPr>
            <w:tcW w:w="11023" w:type="dxa"/>
            <w:gridSpan w:val="2"/>
            <w:shd w:val="clear" w:color="auto" w:fill="FFFF00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FFFF00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20</w:t>
            </w:r>
          </w:p>
        </w:tc>
        <w:tc>
          <w:tcPr>
            <w:tcW w:w="902" w:type="dxa"/>
            <w:shd w:val="clear" w:color="auto" w:fill="FFFF00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2</w:t>
            </w:r>
            <w:r w:rsidR="005B752E">
              <w:rPr>
                <w:sz w:val="28"/>
                <w:szCs w:val="28"/>
              </w:rPr>
              <w:t>3</w:t>
            </w:r>
          </w:p>
        </w:tc>
      </w:tr>
      <w:tr w:rsidR="00813AF6" w:rsidRPr="00107F2B" w:rsidTr="00390376">
        <w:trPr>
          <w:trHeight w:val="261"/>
        </w:trPr>
        <w:tc>
          <w:tcPr>
            <w:tcW w:w="0" w:type="auto"/>
            <w:gridSpan w:val="6"/>
            <w:shd w:val="clear" w:color="auto" w:fill="BDD6EE" w:themeFill="accent1" w:themeFillTint="66"/>
          </w:tcPr>
          <w:p w:rsidR="00813AF6" w:rsidRPr="00107F2B" w:rsidRDefault="00813AF6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4175D" w:rsidRPr="00107F2B" w:rsidTr="00390376">
        <w:tc>
          <w:tcPr>
            <w:tcW w:w="11023" w:type="dxa"/>
            <w:gridSpan w:val="2"/>
            <w:shd w:val="clear" w:color="auto" w:fill="D9D9D9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59" w:type="dxa"/>
            <w:shd w:val="clear" w:color="auto" w:fill="D9D9D9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D9D9D9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</w:p>
        </w:tc>
      </w:tr>
      <w:tr w:rsidR="00390376" w:rsidRPr="00107F2B" w:rsidTr="00390376">
        <w:tc>
          <w:tcPr>
            <w:tcW w:w="11023" w:type="dxa"/>
            <w:gridSpan w:val="2"/>
          </w:tcPr>
          <w:p w:rsidR="00390376" w:rsidRPr="00107F2B" w:rsidRDefault="00390376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390376" w:rsidRPr="00107F2B" w:rsidRDefault="00390376" w:rsidP="00390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390376" w:rsidRPr="00107F2B" w:rsidRDefault="00390376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90376" w:rsidRPr="00107F2B" w:rsidRDefault="00390376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90376" w:rsidRPr="00107F2B" w:rsidRDefault="00390376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</w:tr>
      <w:tr w:rsidR="0024175D" w:rsidRPr="00107F2B" w:rsidTr="00390376">
        <w:tc>
          <w:tcPr>
            <w:tcW w:w="11023" w:type="dxa"/>
            <w:gridSpan w:val="2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559" w:type="dxa"/>
          </w:tcPr>
          <w:p w:rsidR="0024175D" w:rsidRPr="00107F2B" w:rsidRDefault="003F329F" w:rsidP="00390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</w:tr>
      <w:tr w:rsidR="0024175D" w:rsidRPr="00107F2B" w:rsidTr="00390376">
        <w:tc>
          <w:tcPr>
            <w:tcW w:w="11023" w:type="dxa"/>
            <w:gridSpan w:val="2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0</w:t>
            </w:r>
          </w:p>
        </w:tc>
      </w:tr>
      <w:tr w:rsidR="0024175D" w:rsidRPr="00107F2B" w:rsidTr="00390376">
        <w:tc>
          <w:tcPr>
            <w:tcW w:w="11023" w:type="dxa"/>
            <w:gridSpan w:val="2"/>
            <w:shd w:val="clear" w:color="auto" w:fill="FFFF00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FFFF00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shd w:val="clear" w:color="auto" w:fill="FFFF00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0</w:t>
            </w:r>
          </w:p>
        </w:tc>
      </w:tr>
      <w:tr w:rsidR="0024175D" w:rsidRPr="00107F2B" w:rsidTr="00390376">
        <w:tc>
          <w:tcPr>
            <w:tcW w:w="11023" w:type="dxa"/>
            <w:gridSpan w:val="2"/>
            <w:shd w:val="clear" w:color="auto" w:fill="FFFFFF" w:themeFill="background1"/>
          </w:tcPr>
          <w:p w:rsidR="0024175D" w:rsidRPr="00107F2B" w:rsidRDefault="00390376" w:rsidP="00390376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Уч</w:t>
            </w:r>
            <w:r w:rsidR="0024175D"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 xml:space="preserve">ебная нагрузка, предусмотренная </w:t>
            </w:r>
            <w:r w:rsidR="0024175D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г</w:t>
            </w:r>
            <w:r w:rsidR="0024175D"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 xml:space="preserve">игиеническими нормативами и </w:t>
            </w:r>
            <w:r w:rsidR="0024175D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с</w:t>
            </w:r>
            <w:r w:rsidR="0024175D" w:rsidRPr="00040243">
              <w:rPr>
                <w:rFonts w:ascii="Calibri" w:hAnsi="Calibri" w:cs="Calibri"/>
                <w:color w:val="000000"/>
                <w:sz w:val="28"/>
                <w:szCs w:val="30"/>
                <w:shd w:val="clear" w:color="auto" w:fill="FFFFFF" w:themeFill="background1"/>
              </w:rPr>
              <w:t>анитарно-эпидемиологическими требованиями при 5-дневной учебной неделе, не более часов:</w:t>
            </w:r>
          </w:p>
        </w:tc>
        <w:tc>
          <w:tcPr>
            <w:tcW w:w="1559" w:type="dxa"/>
            <w:shd w:val="clear" w:color="auto" w:fill="FFFFFF" w:themeFill="background1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02" w:type="dxa"/>
            <w:shd w:val="clear" w:color="auto" w:fill="FFFFFF" w:themeFill="background1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</w:tr>
      <w:tr w:rsidR="0024175D" w:rsidRPr="00107F2B" w:rsidTr="00390376">
        <w:tc>
          <w:tcPr>
            <w:tcW w:w="11023" w:type="dxa"/>
            <w:gridSpan w:val="2"/>
            <w:shd w:val="clear" w:color="auto" w:fill="C5E0B3" w:themeFill="accent6" w:themeFillTint="66"/>
          </w:tcPr>
          <w:p w:rsidR="0024175D" w:rsidRPr="00107F2B" w:rsidRDefault="0024175D" w:rsidP="00390376">
            <w:pPr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02" w:type="dxa"/>
            <w:shd w:val="clear" w:color="auto" w:fill="C5E0B3" w:themeFill="accent6" w:themeFillTint="66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24175D" w:rsidRPr="00107F2B" w:rsidRDefault="0024175D" w:rsidP="00390376">
            <w:pPr>
              <w:jc w:val="center"/>
              <w:rPr>
                <w:b/>
                <w:sz w:val="28"/>
                <w:szCs w:val="28"/>
              </w:rPr>
            </w:pPr>
            <w:r w:rsidRPr="00107F2B">
              <w:rPr>
                <w:b/>
                <w:sz w:val="28"/>
                <w:szCs w:val="28"/>
              </w:rPr>
              <w:t>23</w:t>
            </w:r>
          </w:p>
        </w:tc>
      </w:tr>
      <w:tr w:rsidR="0024175D" w:rsidRPr="00107F2B" w:rsidTr="00390376">
        <w:tc>
          <w:tcPr>
            <w:tcW w:w="11023" w:type="dxa"/>
            <w:gridSpan w:val="2"/>
            <w:shd w:val="clear" w:color="auto" w:fill="FCE3FC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FCE3FC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33</w:t>
            </w:r>
          </w:p>
        </w:tc>
        <w:tc>
          <w:tcPr>
            <w:tcW w:w="902" w:type="dxa"/>
            <w:shd w:val="clear" w:color="auto" w:fill="FCE3FC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34</w:t>
            </w:r>
          </w:p>
        </w:tc>
      </w:tr>
      <w:tr w:rsidR="0024175D" w:rsidRPr="00107F2B" w:rsidTr="00390376">
        <w:tc>
          <w:tcPr>
            <w:tcW w:w="11023" w:type="dxa"/>
            <w:gridSpan w:val="2"/>
            <w:shd w:val="clear" w:color="auto" w:fill="FCE3FC"/>
          </w:tcPr>
          <w:p w:rsidR="0024175D" w:rsidRPr="00107F2B" w:rsidRDefault="0024175D" w:rsidP="00390376">
            <w:pPr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1559" w:type="dxa"/>
            <w:shd w:val="clear" w:color="auto" w:fill="FCE3FC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693</w:t>
            </w:r>
          </w:p>
        </w:tc>
        <w:tc>
          <w:tcPr>
            <w:tcW w:w="902" w:type="dxa"/>
            <w:shd w:val="clear" w:color="auto" w:fill="FCE3FC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782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782</w:t>
            </w:r>
          </w:p>
        </w:tc>
        <w:tc>
          <w:tcPr>
            <w:tcW w:w="0" w:type="auto"/>
            <w:shd w:val="clear" w:color="auto" w:fill="FCE3FC"/>
          </w:tcPr>
          <w:p w:rsidR="0024175D" w:rsidRPr="00107F2B" w:rsidRDefault="0024175D" w:rsidP="00390376">
            <w:pPr>
              <w:jc w:val="center"/>
              <w:rPr>
                <w:sz w:val="28"/>
                <w:szCs w:val="28"/>
              </w:rPr>
            </w:pPr>
            <w:r w:rsidRPr="00107F2B">
              <w:rPr>
                <w:sz w:val="28"/>
                <w:szCs w:val="28"/>
              </w:rPr>
              <w:t>782</w:t>
            </w:r>
          </w:p>
        </w:tc>
      </w:tr>
    </w:tbl>
    <w:p w:rsidR="000926FC" w:rsidRDefault="00E30D14" w:rsidP="000926F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0926FC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НАЧАЛЬНОГО ОБЩЕГО ОБРАЗОВАНИЯ</w:t>
      </w:r>
    </w:p>
    <w:p w:rsidR="000926FC" w:rsidRDefault="00813AF6" w:rsidP="000926F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» НА 202</w:t>
      </w:r>
      <w:r w:rsidR="005B752E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5B752E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F5181" w:rsidRDefault="005F5181"/>
    <w:tbl>
      <w:tblPr>
        <w:tblStyle w:val="ab"/>
        <w:tblW w:w="0" w:type="auto"/>
        <w:jc w:val="center"/>
        <w:tblLook w:val="04A0"/>
      </w:tblPr>
      <w:tblGrid>
        <w:gridCol w:w="3463"/>
        <w:gridCol w:w="897"/>
        <w:gridCol w:w="897"/>
        <w:gridCol w:w="897"/>
        <w:gridCol w:w="897"/>
      </w:tblGrid>
      <w:tr w:rsidR="005F5181" w:rsidRPr="000926FC" w:rsidTr="00813AF6">
        <w:trPr>
          <w:jc w:val="center"/>
        </w:trPr>
        <w:tc>
          <w:tcPr>
            <w:tcW w:w="0" w:type="auto"/>
            <w:vMerge w:val="restart"/>
            <w:shd w:val="clear" w:color="auto" w:fill="D9D9D9"/>
          </w:tcPr>
          <w:p w:rsidR="005F5181" w:rsidRPr="000926FC" w:rsidRDefault="00E30D14">
            <w:pPr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Учебные курсы</w:t>
            </w:r>
          </w:p>
          <w:p w:rsidR="005F5181" w:rsidRPr="000926FC" w:rsidRDefault="005F51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D9D9D9"/>
          </w:tcPr>
          <w:p w:rsidR="005F5181" w:rsidRPr="000926FC" w:rsidRDefault="00E30D14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4175D" w:rsidRPr="000926FC" w:rsidTr="00E906F8">
        <w:trPr>
          <w:jc w:val="center"/>
        </w:trPr>
        <w:tc>
          <w:tcPr>
            <w:tcW w:w="0" w:type="auto"/>
            <w:vMerge/>
          </w:tcPr>
          <w:p w:rsidR="0024175D" w:rsidRPr="000926FC" w:rsidRDefault="002417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b/>
                <w:sz w:val="28"/>
                <w:szCs w:val="28"/>
              </w:rPr>
              <w:t>4</w:t>
            </w:r>
          </w:p>
        </w:tc>
      </w:tr>
      <w:tr w:rsidR="0024175D" w:rsidRPr="000926FC" w:rsidTr="00B206B7">
        <w:trPr>
          <w:jc w:val="center"/>
        </w:trPr>
        <w:tc>
          <w:tcPr>
            <w:tcW w:w="0" w:type="auto"/>
          </w:tcPr>
          <w:p w:rsidR="0024175D" w:rsidRPr="000926FC" w:rsidRDefault="0024175D">
            <w:pPr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0926FC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</w:tr>
      <w:tr w:rsidR="0024175D" w:rsidRPr="000926FC" w:rsidTr="001A1A05">
        <w:trPr>
          <w:jc w:val="center"/>
        </w:trPr>
        <w:tc>
          <w:tcPr>
            <w:tcW w:w="0" w:type="auto"/>
          </w:tcPr>
          <w:p w:rsidR="0024175D" w:rsidRPr="000926FC" w:rsidRDefault="0024175D" w:rsidP="00907840">
            <w:pPr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Ненецкий язык</w:t>
            </w:r>
          </w:p>
        </w:tc>
        <w:tc>
          <w:tcPr>
            <w:tcW w:w="0" w:type="auto"/>
          </w:tcPr>
          <w:p w:rsidR="0024175D" w:rsidRPr="000926FC" w:rsidRDefault="0024175D" w:rsidP="00907840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 w:rsidP="00907840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175D" w:rsidRPr="000926FC" w:rsidRDefault="0024175D" w:rsidP="00907840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1</w:t>
            </w:r>
          </w:p>
        </w:tc>
      </w:tr>
      <w:tr w:rsidR="0024175D" w:rsidRPr="000926FC" w:rsidTr="00607169">
        <w:trPr>
          <w:jc w:val="center"/>
        </w:trPr>
        <w:tc>
          <w:tcPr>
            <w:tcW w:w="0" w:type="auto"/>
          </w:tcPr>
          <w:p w:rsidR="0024175D" w:rsidRPr="000926FC" w:rsidRDefault="0024175D">
            <w:pPr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0.5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0.5</w:t>
            </w:r>
          </w:p>
        </w:tc>
        <w:tc>
          <w:tcPr>
            <w:tcW w:w="0" w:type="auto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0.5</w:t>
            </w:r>
          </w:p>
        </w:tc>
        <w:tc>
          <w:tcPr>
            <w:tcW w:w="0" w:type="auto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0.5</w:t>
            </w:r>
          </w:p>
        </w:tc>
      </w:tr>
      <w:tr w:rsidR="0024175D" w:rsidRPr="000926FC" w:rsidTr="004840BE">
        <w:trPr>
          <w:jc w:val="center"/>
        </w:trPr>
        <w:tc>
          <w:tcPr>
            <w:tcW w:w="0" w:type="auto"/>
          </w:tcPr>
          <w:p w:rsidR="0024175D" w:rsidRPr="00270F4E" w:rsidRDefault="0024175D" w:rsidP="00B624AB">
            <w:pPr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Вокальный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</w:tr>
      <w:tr w:rsidR="0024175D" w:rsidRPr="000926FC" w:rsidTr="00AD5043">
        <w:trPr>
          <w:jc w:val="center"/>
        </w:trPr>
        <w:tc>
          <w:tcPr>
            <w:tcW w:w="0" w:type="auto"/>
          </w:tcPr>
          <w:p w:rsidR="0024175D" w:rsidRPr="00270F4E" w:rsidRDefault="0024175D" w:rsidP="00B624AB">
            <w:pPr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Маска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  <w:tc>
          <w:tcPr>
            <w:tcW w:w="0" w:type="auto"/>
          </w:tcPr>
          <w:p w:rsidR="0024175D" w:rsidRPr="00270F4E" w:rsidRDefault="0024175D" w:rsidP="00B624AB">
            <w:pPr>
              <w:jc w:val="center"/>
              <w:rPr>
                <w:sz w:val="28"/>
                <w:szCs w:val="28"/>
              </w:rPr>
            </w:pPr>
            <w:r w:rsidRPr="00270F4E">
              <w:rPr>
                <w:sz w:val="28"/>
                <w:szCs w:val="28"/>
              </w:rPr>
              <w:t>0.25</w:t>
            </w:r>
          </w:p>
        </w:tc>
      </w:tr>
      <w:tr w:rsidR="0024175D" w:rsidRPr="000926FC" w:rsidTr="00A10BBC">
        <w:trPr>
          <w:jc w:val="center"/>
        </w:trPr>
        <w:tc>
          <w:tcPr>
            <w:tcW w:w="0" w:type="auto"/>
            <w:shd w:val="clear" w:color="auto" w:fill="00FF00"/>
          </w:tcPr>
          <w:p w:rsidR="0024175D" w:rsidRPr="000926FC" w:rsidRDefault="0024175D">
            <w:pPr>
              <w:rPr>
                <w:sz w:val="28"/>
                <w:szCs w:val="28"/>
              </w:rPr>
            </w:pPr>
            <w:r w:rsidRPr="000926FC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0" w:type="auto"/>
            <w:shd w:val="clear" w:color="auto" w:fill="00FF00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00FF00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00FF00"/>
          </w:tcPr>
          <w:p w:rsidR="0024175D" w:rsidRPr="000926FC" w:rsidRDefault="0024175D" w:rsidP="00B97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00FF00"/>
          </w:tcPr>
          <w:p w:rsidR="0024175D" w:rsidRPr="000926FC" w:rsidRDefault="00241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30D14" w:rsidRDefault="00E30D14"/>
    <w:sectPr w:rsidR="00E30D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668C5"/>
    <w:multiLevelType w:val="hybridMultilevel"/>
    <w:tmpl w:val="3BEC2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52F9"/>
    <w:rsid w:val="00007DBB"/>
    <w:rsid w:val="000454DE"/>
    <w:rsid w:val="00052FF9"/>
    <w:rsid w:val="000926FC"/>
    <w:rsid w:val="000A07A9"/>
    <w:rsid w:val="000C3476"/>
    <w:rsid w:val="000F4598"/>
    <w:rsid w:val="0010613A"/>
    <w:rsid w:val="00107F2B"/>
    <w:rsid w:val="00112D88"/>
    <w:rsid w:val="001440F4"/>
    <w:rsid w:val="00146B05"/>
    <w:rsid w:val="0015448F"/>
    <w:rsid w:val="001A682B"/>
    <w:rsid w:val="001A68E1"/>
    <w:rsid w:val="001A75C4"/>
    <w:rsid w:val="001A779A"/>
    <w:rsid w:val="001B1213"/>
    <w:rsid w:val="001B37A6"/>
    <w:rsid w:val="001B4302"/>
    <w:rsid w:val="00217E91"/>
    <w:rsid w:val="002249B9"/>
    <w:rsid w:val="00226645"/>
    <w:rsid w:val="0024175D"/>
    <w:rsid w:val="00270402"/>
    <w:rsid w:val="00270F4E"/>
    <w:rsid w:val="002A12FF"/>
    <w:rsid w:val="002A5D25"/>
    <w:rsid w:val="002A7DCC"/>
    <w:rsid w:val="002E245D"/>
    <w:rsid w:val="0030678A"/>
    <w:rsid w:val="0031079C"/>
    <w:rsid w:val="00313EF4"/>
    <w:rsid w:val="00332EDC"/>
    <w:rsid w:val="00344318"/>
    <w:rsid w:val="00347772"/>
    <w:rsid w:val="003746B2"/>
    <w:rsid w:val="00374FEA"/>
    <w:rsid w:val="00390376"/>
    <w:rsid w:val="003963BA"/>
    <w:rsid w:val="0039797C"/>
    <w:rsid w:val="003A7E5F"/>
    <w:rsid w:val="003C7983"/>
    <w:rsid w:val="003E0864"/>
    <w:rsid w:val="003E617D"/>
    <w:rsid w:val="003F329F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1A46"/>
    <w:rsid w:val="004A5E74"/>
    <w:rsid w:val="004B1542"/>
    <w:rsid w:val="004C3BC8"/>
    <w:rsid w:val="004E028C"/>
    <w:rsid w:val="004E4A78"/>
    <w:rsid w:val="00502D31"/>
    <w:rsid w:val="00504E94"/>
    <w:rsid w:val="00543B77"/>
    <w:rsid w:val="00557AF1"/>
    <w:rsid w:val="00564E8B"/>
    <w:rsid w:val="00571CFC"/>
    <w:rsid w:val="005B15BC"/>
    <w:rsid w:val="005B34C8"/>
    <w:rsid w:val="005B752E"/>
    <w:rsid w:val="005D2D68"/>
    <w:rsid w:val="005F5181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5B5A"/>
    <w:rsid w:val="007031A8"/>
    <w:rsid w:val="00726C01"/>
    <w:rsid w:val="00752EAB"/>
    <w:rsid w:val="00771952"/>
    <w:rsid w:val="00777488"/>
    <w:rsid w:val="00787163"/>
    <w:rsid w:val="007B2F52"/>
    <w:rsid w:val="007B5622"/>
    <w:rsid w:val="007C4D43"/>
    <w:rsid w:val="007D70ED"/>
    <w:rsid w:val="007E7965"/>
    <w:rsid w:val="00803DC9"/>
    <w:rsid w:val="00806306"/>
    <w:rsid w:val="0081324A"/>
    <w:rsid w:val="00813AF6"/>
    <w:rsid w:val="008448FF"/>
    <w:rsid w:val="008630F0"/>
    <w:rsid w:val="008632FA"/>
    <w:rsid w:val="008829BA"/>
    <w:rsid w:val="008B4198"/>
    <w:rsid w:val="008C71E1"/>
    <w:rsid w:val="008E635D"/>
    <w:rsid w:val="00943325"/>
    <w:rsid w:val="00960C0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45B9"/>
    <w:rsid w:val="00A76A07"/>
    <w:rsid w:val="00A77598"/>
    <w:rsid w:val="00A96C90"/>
    <w:rsid w:val="00AB3E28"/>
    <w:rsid w:val="00AB419F"/>
    <w:rsid w:val="00AB6EA5"/>
    <w:rsid w:val="00AD15DD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59DA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2EA7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616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159"/>
    <w:rsid w:val="00DF4AEE"/>
    <w:rsid w:val="00E00F1C"/>
    <w:rsid w:val="00E0405C"/>
    <w:rsid w:val="00E115A2"/>
    <w:rsid w:val="00E1464F"/>
    <w:rsid w:val="00E24C8D"/>
    <w:rsid w:val="00E24FA7"/>
    <w:rsid w:val="00E30D14"/>
    <w:rsid w:val="00E41CD5"/>
    <w:rsid w:val="00E5346A"/>
    <w:rsid w:val="00E7055D"/>
    <w:rsid w:val="00E831EA"/>
    <w:rsid w:val="00E97FD3"/>
    <w:rsid w:val="00EA1496"/>
    <w:rsid w:val="00EE0C26"/>
    <w:rsid w:val="00F22BB1"/>
    <w:rsid w:val="00F23C59"/>
    <w:rsid w:val="00F35982"/>
    <w:rsid w:val="00F41C65"/>
    <w:rsid w:val="00F42115"/>
    <w:rsid w:val="00F60A00"/>
    <w:rsid w:val="00F70460"/>
    <w:rsid w:val="00F73DCA"/>
    <w:rsid w:val="00F75A7C"/>
    <w:rsid w:val="00F91193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7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57AF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30</cp:revision>
  <cp:lastPrinted>2025-06-05T13:04:00Z</cp:lastPrinted>
  <dcterms:created xsi:type="dcterms:W3CDTF">2023-04-17T10:52:00Z</dcterms:created>
  <dcterms:modified xsi:type="dcterms:W3CDTF">2025-06-05T13:04:00Z</dcterms:modified>
</cp:coreProperties>
</file>