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</w:t>
      </w:r>
      <w:r w:rsidR="0089310A" w:rsidRPr="004F1701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122925</wp:posOffset>
            </wp:positionH>
            <wp:positionV relativeFrom="paragraph">
              <wp:posOffset>3391</wp:posOffset>
            </wp:positionV>
            <wp:extent cx="1317381" cy="1346479"/>
            <wp:effectExtent l="19050" t="0" r="0" b="0"/>
            <wp:wrapNone/>
            <wp:docPr id="4" name="Рисунок 2" descr="C:\Users\Валентина\Desktop\соня\фото видео\соня\znachock_1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оня\фото видео\соня\znachock_1n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13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>Утверждено</w:t>
      </w:r>
    </w:p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приказом </w:t>
      </w:r>
      <w:r w:rsidRPr="004F1701">
        <w:rPr>
          <w:rFonts w:ascii="Times New Roman" w:hAnsi="Times New Roman"/>
          <w:sz w:val="32"/>
          <w:szCs w:val="32"/>
        </w:rPr>
        <w:t>директора</w:t>
      </w:r>
    </w:p>
    <w:p w:rsidR="00DC0E23" w:rsidRPr="004F1701" w:rsidRDefault="00DC0E23" w:rsidP="00DC0E2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ГБОУ НАО «СШ п. Красное» </w:t>
      </w:r>
    </w:p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№ </w:t>
      </w:r>
      <w:r w:rsidR="00EE41A3" w:rsidRPr="00824ED7">
        <w:rPr>
          <w:rFonts w:ascii="Times New Roman" w:hAnsi="Times New Roman"/>
          <w:color w:val="FF0000"/>
          <w:sz w:val="32"/>
          <w:szCs w:val="32"/>
        </w:rPr>
        <w:t>50</w:t>
      </w:r>
      <w:r w:rsidR="00DC0E23" w:rsidRPr="004F1701">
        <w:rPr>
          <w:rFonts w:ascii="Times New Roman" w:hAnsi="Times New Roman"/>
          <w:sz w:val="32"/>
          <w:szCs w:val="32"/>
        </w:rPr>
        <w:t>-ОД</w:t>
      </w:r>
    </w:p>
    <w:p w:rsidR="00047C2B" w:rsidRPr="004F1701" w:rsidRDefault="00017BB5" w:rsidP="00017BB5">
      <w:pPr>
        <w:jc w:val="center"/>
        <w:rPr>
          <w:rFonts w:ascii="Times New Roman" w:hAnsi="Times New Roman" w:cs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665193" w:rsidRPr="004F1701">
        <w:rPr>
          <w:rFonts w:ascii="Times New Roman" w:hAnsi="Times New Roman"/>
          <w:sz w:val="32"/>
          <w:szCs w:val="32"/>
        </w:rPr>
        <w:t xml:space="preserve"> </w:t>
      </w:r>
      <w:r w:rsidRPr="004F1701">
        <w:rPr>
          <w:rFonts w:ascii="Times New Roman" w:hAnsi="Times New Roman"/>
          <w:sz w:val="32"/>
          <w:szCs w:val="32"/>
        </w:rPr>
        <w:t xml:space="preserve">    </w:t>
      </w:r>
      <w:r w:rsidR="00DC0E23" w:rsidRPr="004F1701">
        <w:rPr>
          <w:rFonts w:ascii="Times New Roman" w:hAnsi="Times New Roman"/>
          <w:sz w:val="32"/>
          <w:szCs w:val="32"/>
        </w:rPr>
        <w:t>от 07 июня 202</w:t>
      </w:r>
      <w:r w:rsidR="00825BC1" w:rsidRPr="004F1701">
        <w:rPr>
          <w:rFonts w:ascii="Times New Roman" w:hAnsi="Times New Roman"/>
          <w:sz w:val="32"/>
          <w:szCs w:val="32"/>
        </w:rPr>
        <w:t>3</w:t>
      </w:r>
      <w:r w:rsidR="00DC0E23" w:rsidRPr="004F1701">
        <w:rPr>
          <w:rFonts w:ascii="Times New Roman" w:hAnsi="Times New Roman"/>
          <w:sz w:val="32"/>
          <w:szCs w:val="32"/>
        </w:rPr>
        <w:t xml:space="preserve"> г.</w:t>
      </w:r>
    </w:p>
    <w:p w:rsidR="00047C2B" w:rsidRPr="004F1701" w:rsidRDefault="00047C2B" w:rsidP="00DC0E23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КАЛЕНДАРНЫЙ ПЛАН </w:t>
      </w:r>
    </w:p>
    <w:p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ВОСПИТАТЕЛЬНОЙ РАБОТЫ </w:t>
      </w:r>
    </w:p>
    <w:p w:rsidR="00047C2B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>НА 2023-2024 УЧЕБНЫЙ ГОД</w:t>
      </w:r>
    </w:p>
    <w:p w:rsidR="00271935" w:rsidRPr="004F1701" w:rsidRDefault="00271935" w:rsidP="004733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084" w:rsidRPr="00CC03B7" w:rsidRDefault="00047C2B" w:rsidP="004733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03B7">
        <w:rPr>
          <w:rFonts w:ascii="Times New Roman" w:hAnsi="Times New Roman" w:cs="Times New Roman"/>
          <w:sz w:val="32"/>
          <w:szCs w:val="32"/>
        </w:rPr>
        <w:t>Уровень:  начальное общее образование</w:t>
      </w:r>
    </w:p>
    <w:p w:rsidR="00047C2B" w:rsidRPr="004F1701" w:rsidRDefault="00047C2B" w:rsidP="00473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76A" w:rsidRPr="004F1701" w:rsidRDefault="005B676A" w:rsidP="00BF77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TableGrid2"/>
        <w:tblpPr w:leftFromText="180" w:rightFromText="180" w:vertAnchor="text" w:horzAnchor="margin" w:tblpX="532" w:tblpY="-293"/>
        <w:tblW w:w="942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543"/>
        <w:gridCol w:w="107"/>
        <w:gridCol w:w="1169"/>
        <w:gridCol w:w="1843"/>
        <w:gridCol w:w="2761"/>
      </w:tblGrid>
      <w:tr w:rsidR="00BF7784" w:rsidRPr="004F1701" w:rsidTr="00645A40">
        <w:trPr>
          <w:trHeight w:val="16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ШКОЛЫ 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BF7784" w:rsidRPr="004F1701" w:rsidTr="00645A40">
        <w:trPr>
          <w:trHeight w:val="9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дела»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7784" w:rsidRPr="004F1701" w:rsidTr="00645A40">
        <w:trPr>
          <w:trHeight w:val="7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69" w:rsidRPr="004F1701" w:rsidRDefault="00CC6F69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F7784" w:rsidRPr="004F1701" w:rsidTr="00645A40">
        <w:trPr>
          <w:trHeight w:val="8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BF7784" w:rsidRPr="004F1701" w:rsidRDefault="00BF7784" w:rsidP="00645A4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F7784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(поход в лес)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9A4DDC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="00BF7784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учителя физической культуры, педагог-организатор, </w:t>
            </w:r>
          </w:p>
          <w:p w:rsidR="00BF7784" w:rsidRPr="004F1701" w:rsidRDefault="00BF7784" w:rsidP="0064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645A40">
        <w:trPr>
          <w:trHeight w:val="8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людей. Акция «Милосердие»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B58A3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D6C98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сентября-</w:t>
            </w:r>
          </w:p>
          <w:p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645A40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93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="00935D5F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CD6C98" w:rsidRPr="004F1701" w:rsidTr="00645A40">
        <w:trPr>
          <w:trHeight w:val="83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0479B7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CD6C98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D6C98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04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B7" w:rsidRPr="004F1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6D19BD">
        <w:trPr>
          <w:trHeight w:val="101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Акция «Мы вместе», приуроченная к Международному дню инвалидов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645A40">
        <w:trPr>
          <w:trHeight w:val="73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посвящённые Дню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0479B7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11-12 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645A40">
        <w:trPr>
          <w:trHeight w:val="5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КТД «Мы встречаем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1 - 30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</w:t>
            </w:r>
          </w:p>
          <w:p w:rsidR="00CD6C98" w:rsidRPr="004F1701" w:rsidRDefault="00CD6C98" w:rsidP="00031D9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="00031D9E" w:rsidRPr="004F170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D053A" w:rsidRPr="004F1701" w:rsidTr="008D053A">
        <w:trPr>
          <w:trHeight w:val="59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A" w:rsidRPr="004F1701" w:rsidRDefault="008D053A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азбукой»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A" w:rsidRPr="004F1701" w:rsidRDefault="008D053A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A" w:rsidRPr="004F1701" w:rsidRDefault="008D053A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A" w:rsidRPr="004F1701" w:rsidRDefault="008D053A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D6C98" w:rsidRPr="004F1701" w:rsidTr="00645A40">
        <w:trPr>
          <w:trHeight w:val="8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645A40">
        <w:trPr>
          <w:trHeight w:val="8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Заключительная торжественная линейка по итогам года. Награждение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62590" w:rsidRPr="004F1701" w:rsidTr="006D19BD">
        <w:trPr>
          <w:trHeight w:val="72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Экологический десант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начало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B13C29">
        <w:trPr>
          <w:trHeight w:val="108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62590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Неделя «Пятёрок»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</w:rPr>
            </w:pPr>
            <w:r w:rsidRPr="004F1701">
              <w:rPr>
                <w:rFonts w:ascii="Calibri" w:hAnsi="Calibri" w:cs="Times New Roman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9-14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62590" w:rsidRPr="004F1701" w:rsidTr="006D19BD">
        <w:trPr>
          <w:trHeight w:val="9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интеллектуальные конкурсы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8D053A">
        <w:trPr>
          <w:trHeight w:val="793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10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«Разговоры о </w:t>
            </w:r>
            <w:proofErr w:type="gramStart"/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8D053A">
        <w:trPr>
          <w:trHeight w:val="98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День смайлика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самоуправление, педагог-организатор </w:t>
            </w:r>
          </w:p>
        </w:tc>
      </w:tr>
      <w:tr w:rsidR="00562590" w:rsidRPr="004F1701" w:rsidTr="00645A40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посвящённы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дню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</w:rPr>
            </w:pPr>
            <w:r w:rsidRPr="004F1701">
              <w:rPr>
                <w:rFonts w:ascii="Calibri" w:hAnsi="Calibri" w:cs="Times New Roman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62590" w:rsidRPr="004F1701" w:rsidTr="008D053A">
        <w:trPr>
          <w:trHeight w:val="82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ind w:right="126" w:firstLine="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Мероприятия, посвящённые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645A40">
        <w:trPr>
          <w:trHeight w:val="7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Концерт «Радуга талантов»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 Дня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2590" w:rsidRPr="004F1701" w:rsidTr="006D19BD">
        <w:trPr>
          <w:trHeight w:val="75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«Физическое развитие»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6D19BD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2590" w:rsidRPr="004F1701" w:rsidTr="00645A40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5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Первенство по игре  «Снайпер»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260568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лыжная гонка «Лыжня России – 2023!»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260568">
        <w:trPr>
          <w:trHeight w:val="69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Четырёхборье,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 Дню защитника 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645A40">
        <w:trPr>
          <w:trHeight w:val="9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Соревнования по скиппингу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271935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62590" w:rsidRPr="004F1701" w:rsidTr="00645A40">
        <w:trPr>
          <w:trHeight w:val="52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94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62590" w:rsidRPr="004F1701" w:rsidRDefault="00562590" w:rsidP="00562590">
            <w:pPr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hanging="8"/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Неделя безопасности дорожного движения»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Преподаватель-организатор ОБЖ, классные руководители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«День тёти Гигиены»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15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Медицинский работник, педагог-организатор, классные руководители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 «»Понять, принять, помочь»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F1701">
              <w:rPr>
                <w:rFonts w:ascii="Times New Roman CYR" w:hAnsi="Times New Roman CYR" w:cs="Times New Roman CYR"/>
                <w:sz w:val="26"/>
                <w:szCs w:val="26"/>
              </w:rPr>
              <w:t xml:space="preserve">«Тайна слова «коррупция»», «Что такое хорошо и что такое плохо» классные часы, направленные на формирование антикоррупционного мировоззрения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9632D3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Единый день детского телефона</w:t>
            </w:r>
            <w:r w:rsidR="009632D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доверия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17 мая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Беседы по теме </w:t>
            </w: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«Меры безопасности людей на водных объектах»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осударственный инспектор по маломерным судам Центра ГИМС ГУ МЧС РФ по НАО</w:t>
            </w:r>
          </w:p>
        </w:tc>
      </w:tr>
      <w:tr w:rsidR="00562590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Беседы по теме безопасности дорожного движения, соблюдению правопорядка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Участковый уполномоченный УМВД по НАО</w:t>
            </w:r>
          </w:p>
        </w:tc>
      </w:tr>
      <w:tr w:rsidR="00562590" w:rsidRPr="004F1701" w:rsidTr="00CB7518">
        <w:trPr>
          <w:trHeight w:val="68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«Военно-патриотическое воспитание»</w:t>
            </w:r>
          </w:p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8D053A">
        <w:trPr>
          <w:trHeight w:val="977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День памяти оленно-транспортных батальонов в ВОВ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590" w:rsidRPr="004F1701" w:rsidRDefault="00562590" w:rsidP="0056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«Поиск», учитель музыки</w:t>
            </w:r>
          </w:p>
        </w:tc>
      </w:tr>
      <w:tr w:rsidR="00562590" w:rsidRPr="004F1701" w:rsidTr="008D053A">
        <w:trPr>
          <w:trHeight w:val="116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посвящённые  Дню неизвестного солдата в школьном музее и по классам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кружка «Музейное дело»</w:t>
            </w: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Тематические мероприятия, посвящённые Дню героев Отечества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Смотр строя и песни</w:t>
            </w:r>
          </w:p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30 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преподаватель-организатор ОБЖ</w:t>
            </w:r>
          </w:p>
        </w:tc>
      </w:tr>
      <w:tr w:rsidR="00562590" w:rsidRPr="004F1701" w:rsidTr="00A808B2">
        <w:trPr>
          <w:trHeight w:val="901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F1701">
              <w:rPr>
                <w:rFonts w:ascii="Times New Roman" w:hAnsi="Times New Roman" w:cs="Times New Roman"/>
              </w:rPr>
              <w:t>Фестиваль национальных культур «Россия – наш общий дом!»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62590" w:rsidRPr="004F1701" w:rsidTr="00824ED7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Онлайн-акция  </w:t>
            </w:r>
            <w:r w:rsidRPr="004F17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#</w:t>
            </w: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МыЕдины,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посвящённая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  Дню  народного единства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коллектив, учащиеся</w:t>
            </w:r>
          </w:p>
        </w:tc>
      </w:tr>
      <w:tr w:rsidR="00562590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Акция «Говорим по-ненецки» в рамках Международного дня родного языка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ненецкого языка</w:t>
            </w:r>
          </w:p>
        </w:tc>
      </w:tr>
      <w:tr w:rsidR="00562590" w:rsidRPr="004F1701" w:rsidTr="00824ED7">
        <w:trPr>
          <w:trHeight w:val="997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90" w:rsidRPr="004F1701" w:rsidTr="008D053A">
        <w:trPr>
          <w:trHeight w:val="116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8D053A">
        <w:trPr>
          <w:trHeight w:val="112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1701">
              <w:rPr>
                <w:rFonts w:ascii="Times New Roman CYR" w:hAnsi="Times New Roman CYR" w:cs="Times New Roman CYR"/>
                <w:sz w:val="24"/>
                <w:szCs w:val="24"/>
              </w:rPr>
              <w:t>Деловая игра «Выборы классного актива»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562590" w:rsidRPr="004F1701" w:rsidTr="006D19BD">
        <w:trPr>
          <w:trHeight w:val="813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</w:t>
            </w:r>
            <w:proofErr w:type="gramEnd"/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мероприятия»</w:t>
            </w:r>
          </w:p>
        </w:tc>
      </w:tr>
      <w:tr w:rsidR="00562590" w:rsidRPr="004F1701" w:rsidTr="008D053A">
        <w:trPr>
          <w:trHeight w:val="77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62590" w:rsidRPr="004F1701" w:rsidTr="00247D93">
        <w:trPr>
          <w:trHeight w:val="789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Экскурсии по организациям и социальным объектам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2590" w:rsidRPr="004F1701" w:rsidRDefault="00562590" w:rsidP="0056259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</w:t>
            </w:r>
          </w:p>
        </w:tc>
      </w:tr>
    </w:tbl>
    <w:p w:rsidR="00CB7518" w:rsidRPr="004F1701" w:rsidRDefault="00CB7518" w:rsidP="009632D3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CB7518" w:rsidRPr="004F1701" w:rsidSect="001F02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7C2B"/>
    <w:rsid w:val="000003D8"/>
    <w:rsid w:val="00003F0A"/>
    <w:rsid w:val="00017BB5"/>
    <w:rsid w:val="00031D9E"/>
    <w:rsid w:val="00032855"/>
    <w:rsid w:val="000479B7"/>
    <w:rsid w:val="00047C2B"/>
    <w:rsid w:val="00092107"/>
    <w:rsid w:val="000C17B1"/>
    <w:rsid w:val="00106F8D"/>
    <w:rsid w:val="001127F4"/>
    <w:rsid w:val="00150380"/>
    <w:rsid w:val="001A0F39"/>
    <w:rsid w:val="001C6386"/>
    <w:rsid w:val="001F02B1"/>
    <w:rsid w:val="00247D93"/>
    <w:rsid w:val="00260568"/>
    <w:rsid w:val="00271935"/>
    <w:rsid w:val="00290AED"/>
    <w:rsid w:val="00331C7A"/>
    <w:rsid w:val="00396E98"/>
    <w:rsid w:val="003A121D"/>
    <w:rsid w:val="00450415"/>
    <w:rsid w:val="00473395"/>
    <w:rsid w:val="00474E70"/>
    <w:rsid w:val="004B24E4"/>
    <w:rsid w:val="004C0E09"/>
    <w:rsid w:val="004F1701"/>
    <w:rsid w:val="005300BF"/>
    <w:rsid w:val="00531478"/>
    <w:rsid w:val="00562590"/>
    <w:rsid w:val="005A16D2"/>
    <w:rsid w:val="005B676A"/>
    <w:rsid w:val="0063149A"/>
    <w:rsid w:val="006626E5"/>
    <w:rsid w:val="00665193"/>
    <w:rsid w:val="006D19BD"/>
    <w:rsid w:val="006E466F"/>
    <w:rsid w:val="006E54BF"/>
    <w:rsid w:val="00715974"/>
    <w:rsid w:val="00785EEE"/>
    <w:rsid w:val="007E00EE"/>
    <w:rsid w:val="007E5D8A"/>
    <w:rsid w:val="007F25DE"/>
    <w:rsid w:val="007F4252"/>
    <w:rsid w:val="008055E8"/>
    <w:rsid w:val="00824ED7"/>
    <w:rsid w:val="00825664"/>
    <w:rsid w:val="00825BC1"/>
    <w:rsid w:val="0087796B"/>
    <w:rsid w:val="008828C5"/>
    <w:rsid w:val="0089310A"/>
    <w:rsid w:val="008C629D"/>
    <w:rsid w:val="008D053A"/>
    <w:rsid w:val="008D53A5"/>
    <w:rsid w:val="008F3650"/>
    <w:rsid w:val="00935D5F"/>
    <w:rsid w:val="009632D3"/>
    <w:rsid w:val="00973666"/>
    <w:rsid w:val="009A4DDC"/>
    <w:rsid w:val="009E2466"/>
    <w:rsid w:val="00A63BFC"/>
    <w:rsid w:val="00A808B2"/>
    <w:rsid w:val="00A94040"/>
    <w:rsid w:val="00AF172D"/>
    <w:rsid w:val="00B12B4A"/>
    <w:rsid w:val="00B81496"/>
    <w:rsid w:val="00B90F0A"/>
    <w:rsid w:val="00B975FB"/>
    <w:rsid w:val="00BF7784"/>
    <w:rsid w:val="00C064E5"/>
    <w:rsid w:val="00C154B9"/>
    <w:rsid w:val="00CA3760"/>
    <w:rsid w:val="00CB58A3"/>
    <w:rsid w:val="00CB7518"/>
    <w:rsid w:val="00CC03B7"/>
    <w:rsid w:val="00CC6F69"/>
    <w:rsid w:val="00CD6C98"/>
    <w:rsid w:val="00CF548B"/>
    <w:rsid w:val="00D13E13"/>
    <w:rsid w:val="00D26006"/>
    <w:rsid w:val="00DC0E23"/>
    <w:rsid w:val="00DD0B07"/>
    <w:rsid w:val="00DE5332"/>
    <w:rsid w:val="00E370F9"/>
    <w:rsid w:val="00EE41A3"/>
    <w:rsid w:val="00F006B3"/>
    <w:rsid w:val="00F36B23"/>
    <w:rsid w:val="00F574A3"/>
    <w:rsid w:val="00F835BA"/>
    <w:rsid w:val="00FC5F60"/>
    <w:rsid w:val="00FE2084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BF77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5B923-C3A7-4E04-8FBE-67C9EBC5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зам.директора по ВР</cp:lastModifiedBy>
  <cp:revision>68</cp:revision>
  <cp:lastPrinted>2021-06-07T14:17:00Z</cp:lastPrinted>
  <dcterms:created xsi:type="dcterms:W3CDTF">2021-06-07T13:57:00Z</dcterms:created>
  <dcterms:modified xsi:type="dcterms:W3CDTF">2023-06-07T14:41:00Z</dcterms:modified>
</cp:coreProperties>
</file>